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DEWAR COLLEGE OF EDUCATION AND HUMAN SERVICES</w:t>
      </w:r>
      <w:r>
        <w:rPr>
          <w:rStyle w:val="eop"/>
          <w:sz w:val="22"/>
          <w:szCs w:val="22"/>
        </w:rPr>
        <w:t>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u w:val="single"/>
        </w:rPr>
        <w:t>EXECUTIVE COMMITTEE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6A5C6B">
        <w:rPr>
          <w:rStyle w:val="normaltextrun"/>
          <w:b/>
          <w:bCs/>
          <w:sz w:val="22"/>
          <w:szCs w:val="22"/>
        </w:rPr>
        <w:t>2-20-2020</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1B2459" w:rsidRPr="00204AE4" w:rsidRDefault="00907E1A" w:rsidP="001B2459">
      <w:pPr>
        <w:pStyle w:val="paragraph"/>
        <w:spacing w:before="0" w:beforeAutospacing="0" w:after="0" w:afterAutospacing="0"/>
        <w:textAlignment w:val="baseline"/>
        <w:rPr>
          <w:sz w:val="22"/>
          <w:szCs w:val="22"/>
        </w:rPr>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362DE6">
        <w:rPr>
          <w:rStyle w:val="normaltextrun"/>
          <w:bCs/>
          <w:szCs w:val="22"/>
        </w:rPr>
        <w:t>Bernard</w:t>
      </w:r>
      <w:r w:rsidR="00362DE6" w:rsidRPr="00204AE4">
        <w:rPr>
          <w:rStyle w:val="normaltextrun"/>
          <w:bCs/>
          <w:szCs w:val="22"/>
        </w:rPr>
        <w:t xml:space="preserve"> Oliver, </w:t>
      </w:r>
      <w:r w:rsidR="00362DE6" w:rsidRPr="00204AE4">
        <w:rPr>
          <w:rStyle w:val="normaltextrun"/>
          <w:szCs w:val="22"/>
        </w:rPr>
        <w:t xml:space="preserve">Kate </w:t>
      </w:r>
      <w:r w:rsidR="005B0325" w:rsidRPr="00204AE4">
        <w:rPr>
          <w:rStyle w:val="normaltextrun"/>
          <w:szCs w:val="22"/>
        </w:rPr>
        <w:t>Warner,</w:t>
      </w:r>
      <w:r w:rsidR="005B0325" w:rsidRPr="005B0325">
        <w:rPr>
          <w:rStyle w:val="normaltextrun"/>
          <w:szCs w:val="22"/>
        </w:rPr>
        <w:t xml:space="preserve"> Heather</w:t>
      </w:r>
      <w:r w:rsidR="00362DE6" w:rsidRPr="00204AE4">
        <w:rPr>
          <w:rStyle w:val="normaltextrun"/>
          <w:szCs w:val="22"/>
        </w:rPr>
        <w:t xml:space="preserve"> Kelley, Eugene Asola, Keith Waugh, Renee Whitmer, </w:t>
      </w:r>
      <w:r w:rsidR="00362DE6">
        <w:rPr>
          <w:rStyle w:val="normaltextrun"/>
          <w:szCs w:val="22"/>
        </w:rPr>
        <w:t xml:space="preserve">Linda Most, James Archibald, </w:t>
      </w:r>
      <w:r w:rsidR="00362DE6" w:rsidRPr="00204AE4">
        <w:rPr>
          <w:rStyle w:val="normaltextrun"/>
          <w:szCs w:val="22"/>
        </w:rPr>
        <w:t>Corine Myers-Jennings</w:t>
      </w:r>
      <w:r w:rsidR="00362DE6">
        <w:rPr>
          <w:rStyle w:val="normaltextrun"/>
          <w:szCs w:val="22"/>
        </w:rPr>
        <w:t>, and Tracy Burch</w:t>
      </w:r>
      <w:r w:rsidR="00362DE6" w:rsidRPr="00204AE4">
        <w:rPr>
          <w:rStyle w:val="normaltextrun"/>
          <w:szCs w:val="22"/>
        </w:rPr>
        <w:t xml:space="preserve">. </w:t>
      </w:r>
      <w:r w:rsidR="00204AE4" w:rsidRPr="00204AE4">
        <w:rPr>
          <w:rStyle w:val="normaltextrun"/>
          <w:szCs w:val="22"/>
        </w:rPr>
        <w:br/>
      </w:r>
      <w:r w:rsidR="001B2459" w:rsidRPr="00204AE4">
        <w:rPr>
          <w:rStyle w:val="normaltextrun"/>
          <w:b/>
          <w:bCs/>
          <w:sz w:val="28"/>
          <w:szCs w:val="22"/>
          <w:u w:val="single"/>
        </w:rPr>
        <w:t>Approval of Prior Minutes:</w:t>
      </w:r>
      <w:r w:rsidR="001B2459" w:rsidRPr="00204AE4">
        <w:rPr>
          <w:b/>
        </w:rPr>
        <w:t xml:space="preserve"> </w:t>
      </w:r>
      <w:r w:rsidR="006C60D6" w:rsidRPr="00204AE4">
        <w:rPr>
          <w:b/>
        </w:rPr>
        <w:t xml:space="preserve"> </w:t>
      </w:r>
      <w:r w:rsidR="006C60D6" w:rsidRPr="006C60D6">
        <w:t xml:space="preserve">The minutes </w:t>
      </w:r>
      <w:r w:rsidR="006A5C6B">
        <w:t>for 2/13/2020 are posted</w:t>
      </w:r>
      <w:r w:rsidR="006C60D6" w:rsidRPr="006C60D6">
        <w:t>.</w:t>
      </w:r>
    </w:p>
    <w:p w:rsidR="000E01AA" w:rsidRDefault="006A5C6B" w:rsidP="001B2459">
      <w:pPr>
        <w:pStyle w:val="paragraph"/>
        <w:spacing w:before="0" w:beforeAutospacing="0" w:after="0" w:afterAutospacing="0"/>
        <w:textAlignment w:val="baseline"/>
      </w:pPr>
      <w:r>
        <w:rPr>
          <w:rStyle w:val="normaltextrun"/>
          <w:b/>
          <w:bCs/>
          <w:sz w:val="28"/>
          <w:szCs w:val="22"/>
          <w:u w:val="single"/>
        </w:rPr>
        <w:t>Reorganization</w:t>
      </w:r>
      <w:r w:rsidR="009A7B31" w:rsidRPr="00204AE4">
        <w:rPr>
          <w:rStyle w:val="normaltextrun"/>
          <w:b/>
          <w:bCs/>
          <w:sz w:val="28"/>
          <w:szCs w:val="22"/>
          <w:u w:val="single"/>
        </w:rPr>
        <w:t>:</w:t>
      </w:r>
      <w:r w:rsidR="009A7B31">
        <w:rPr>
          <w:b/>
        </w:rPr>
        <w:t xml:space="preserve"> </w:t>
      </w:r>
      <w:bookmarkStart w:id="0" w:name="_GoBack"/>
      <w:r w:rsidR="009A7B31" w:rsidRPr="009A7B31">
        <w:t xml:space="preserve">Dr. Oliver </w:t>
      </w:r>
      <w:r>
        <w:t>said that the Provost has concerns with the reorganization</w:t>
      </w:r>
      <w:r w:rsidR="001F6A92">
        <w:t>. He asked</w:t>
      </w:r>
      <w:r>
        <w:t xml:space="preserve"> the committee to assist him </w:t>
      </w:r>
      <w:r w:rsidR="00824838">
        <w:t xml:space="preserve">in </w:t>
      </w:r>
      <w:r w:rsidR="001F6A92">
        <w:t>making modifications</w:t>
      </w:r>
      <w:r>
        <w:t xml:space="preserve">. The committee discussed changes to the chart. </w:t>
      </w:r>
      <w:r w:rsidR="000C5AB2">
        <w:t>Changes included: t</w:t>
      </w:r>
      <w:r>
        <w:t xml:space="preserve">ake off the Assistant Dean, </w:t>
      </w:r>
      <w:r w:rsidR="000C5AB2">
        <w:t xml:space="preserve">change and/or </w:t>
      </w:r>
      <w:r>
        <w:t>take off the program coordinators</w:t>
      </w:r>
      <w:r w:rsidR="000C5AB2">
        <w:t xml:space="preserve">/directors, </w:t>
      </w:r>
      <w:r>
        <w:t>several position name changes to match the University’</w:t>
      </w:r>
      <w:r w:rsidR="000C5AB2">
        <w:t>s classification names and possibly removing MLIS. Dr. Olive</w:t>
      </w:r>
      <w:r w:rsidR="00824838">
        <w:t>r</w:t>
      </w:r>
      <w:r w:rsidR="000C5AB2">
        <w:t xml:space="preserve"> will present the new chart to the Provost at his next meeting.</w:t>
      </w:r>
    </w:p>
    <w:bookmarkEnd w:id="0"/>
    <w:p w:rsidR="005B0325" w:rsidRDefault="005B0325" w:rsidP="001B2459">
      <w:pPr>
        <w:pStyle w:val="paragraph"/>
        <w:spacing w:before="0" w:beforeAutospacing="0" w:after="0" w:afterAutospacing="0"/>
        <w:textAlignment w:val="baseline"/>
      </w:pPr>
    </w:p>
    <w:p w:rsidR="001B2459" w:rsidRPr="00204AE4" w:rsidRDefault="001B2459" w:rsidP="001B2459">
      <w:pPr>
        <w:pStyle w:val="paragraph"/>
        <w:spacing w:before="0" w:beforeAutospacing="0" w:after="0" w:afterAutospacing="0"/>
        <w:textAlignment w:val="baseline"/>
        <w:rPr>
          <w:rStyle w:val="normaltextrun"/>
          <w:bCs/>
          <w:szCs w:val="22"/>
          <w:u w:val="single"/>
        </w:rPr>
      </w:pPr>
      <w:r w:rsidRPr="00FA6D53">
        <w:rPr>
          <w:rStyle w:val="normaltextrun"/>
          <w:b/>
          <w:bCs/>
          <w:sz w:val="28"/>
          <w:szCs w:val="22"/>
          <w:u w:val="single"/>
        </w:rPr>
        <w:t>Other:</w:t>
      </w:r>
      <w:r w:rsidRPr="00204AE4">
        <w:rPr>
          <w:rStyle w:val="normaltextrun"/>
          <w:szCs w:val="22"/>
          <w:u w:val="single"/>
        </w:rPr>
        <w:t xml:space="preserve">  </w:t>
      </w:r>
    </w:p>
    <w:p w:rsidR="001B2459" w:rsidRDefault="001B2459" w:rsidP="001B2459">
      <w:pPr>
        <w:pStyle w:val="paragraph"/>
        <w:spacing w:before="0" w:beforeAutospacing="0" w:after="0" w:afterAutospacing="0"/>
        <w:textAlignment w:val="baseline"/>
        <w:rPr>
          <w:rStyle w:val="normaltextrun"/>
          <w:bCs/>
          <w:sz w:val="22"/>
          <w:szCs w:val="22"/>
        </w:rPr>
      </w:pPr>
    </w:p>
    <w:p w:rsidR="001B2459" w:rsidRDefault="000C5AB2" w:rsidP="001B2459">
      <w:pPr>
        <w:pStyle w:val="paragraph"/>
        <w:spacing w:before="0" w:beforeAutospacing="0" w:after="0" w:afterAutospacing="0"/>
        <w:textAlignment w:val="baseline"/>
        <w:rPr>
          <w:rStyle w:val="normaltextrun"/>
          <w:bCs/>
          <w:sz w:val="22"/>
          <w:szCs w:val="22"/>
        </w:rPr>
      </w:pPr>
      <w:r>
        <w:rPr>
          <w:rStyle w:val="normaltextrun"/>
          <w:b/>
          <w:bCs/>
          <w:sz w:val="28"/>
          <w:szCs w:val="22"/>
          <w:u w:val="single"/>
        </w:rPr>
        <w:t>GA Allocations Committee</w:t>
      </w:r>
      <w:r w:rsidR="000E01AA" w:rsidRPr="00FA6D53">
        <w:rPr>
          <w:rStyle w:val="normaltextrun"/>
          <w:b/>
          <w:bCs/>
          <w:sz w:val="28"/>
          <w:szCs w:val="22"/>
          <w:u w:val="single"/>
        </w:rPr>
        <w:t>:</w:t>
      </w:r>
      <w:r w:rsidR="000E01AA" w:rsidRPr="00204AE4">
        <w:rPr>
          <w:rStyle w:val="normaltextrun"/>
          <w:bCs/>
          <w:szCs w:val="22"/>
        </w:rPr>
        <w:t xml:space="preserve"> </w:t>
      </w:r>
      <w:r>
        <w:rPr>
          <w:rStyle w:val="normaltextrun"/>
          <w:bCs/>
          <w:sz w:val="22"/>
          <w:szCs w:val="22"/>
        </w:rPr>
        <w:t>Dr. Archibald mentioned that the GOML Graduate Assistants were still on the agenda at the last meeting. Our committee would like to push for the GOML Graduate Assistants be taken off of their agenda and for those funds to be allocated by the COEHS.</w:t>
      </w:r>
      <w:r w:rsidR="000E01AA">
        <w:rPr>
          <w:rStyle w:val="normaltextrun"/>
          <w:bCs/>
          <w:sz w:val="22"/>
          <w:szCs w:val="22"/>
        </w:rPr>
        <w:t xml:space="preserve"> Discussion ensued.</w:t>
      </w:r>
    </w:p>
    <w:p w:rsidR="005B0325" w:rsidRDefault="000C5AB2" w:rsidP="005B0325">
      <w:r>
        <w:rPr>
          <w:rStyle w:val="normaltextrun"/>
          <w:b/>
          <w:bCs/>
          <w:sz w:val="28"/>
          <w:u w:val="single"/>
        </w:rPr>
        <w:t xml:space="preserve">CAMP Student </w:t>
      </w:r>
      <w:r w:rsidR="005B0325">
        <w:rPr>
          <w:rStyle w:val="normaltextrun"/>
          <w:b/>
          <w:bCs/>
          <w:sz w:val="28"/>
          <w:u w:val="single"/>
        </w:rPr>
        <w:t>Accomplishment</w:t>
      </w:r>
      <w:r w:rsidR="0012169D" w:rsidRPr="00FA6D53">
        <w:rPr>
          <w:rStyle w:val="normaltextrun"/>
          <w:b/>
          <w:bCs/>
          <w:sz w:val="28"/>
          <w:u w:val="single"/>
        </w:rPr>
        <w:t>:</w:t>
      </w:r>
      <w:r w:rsidR="0012169D" w:rsidRPr="00204AE4">
        <w:rPr>
          <w:rStyle w:val="normaltextrun"/>
          <w:bCs/>
        </w:rPr>
        <w:t xml:space="preserve"> </w:t>
      </w:r>
      <w:r>
        <w:rPr>
          <w:rStyle w:val="normaltextrun"/>
          <w:bCs/>
        </w:rPr>
        <w:t>Ms. Young announce</w:t>
      </w:r>
      <w:r w:rsidR="005B0325">
        <w:rPr>
          <w:rStyle w:val="normaltextrun"/>
          <w:bCs/>
        </w:rPr>
        <w:t xml:space="preserve">d that one of our CAMP students, </w:t>
      </w:r>
      <w:r w:rsidR="005B0325">
        <w:t>Lupita Quezada-</w:t>
      </w:r>
      <w:proofErr w:type="spellStart"/>
      <w:r w:rsidR="005B0325">
        <w:t>Orosco</w:t>
      </w:r>
      <w:proofErr w:type="spellEnd"/>
      <w:r w:rsidR="005B0325">
        <w:t xml:space="preserve"> </w:t>
      </w:r>
      <w:r>
        <w:rPr>
          <w:rStyle w:val="normaltextrun"/>
          <w:bCs/>
        </w:rPr>
        <w:t>was selected</w:t>
      </w:r>
      <w:r w:rsidR="005B0325">
        <w:rPr>
          <w:rStyle w:val="normaltextrun"/>
          <w:bCs/>
        </w:rPr>
        <w:t xml:space="preserve"> for the </w:t>
      </w:r>
      <w:r w:rsidR="005B0325">
        <w:t>National HEP/CAMP Association Internship Program in Washington D.C.</w:t>
      </w:r>
    </w:p>
    <w:p w:rsidR="000E01AA" w:rsidRDefault="005B0325" w:rsidP="001B2459">
      <w:pPr>
        <w:pStyle w:val="paragraph"/>
        <w:spacing w:before="0" w:beforeAutospacing="0" w:after="0" w:afterAutospacing="0"/>
        <w:textAlignment w:val="baseline"/>
        <w:rPr>
          <w:rStyle w:val="normaltextrun"/>
          <w:bCs/>
          <w:sz w:val="22"/>
          <w:szCs w:val="22"/>
        </w:rPr>
      </w:pPr>
      <w:r w:rsidRPr="005B0325">
        <w:rPr>
          <w:rStyle w:val="normaltextrun"/>
          <w:rFonts w:asciiTheme="minorHAnsi" w:eastAsiaTheme="minorHAnsi" w:hAnsiTheme="minorHAnsi" w:cstheme="minorBidi"/>
          <w:b/>
          <w:bCs/>
          <w:sz w:val="28"/>
          <w:szCs w:val="22"/>
          <w:u w:val="single"/>
        </w:rPr>
        <w:t>Story Time at the Bookstore:</w:t>
      </w:r>
      <w:r>
        <w:rPr>
          <w:rStyle w:val="normaltextrun"/>
          <w:bCs/>
          <w:sz w:val="22"/>
          <w:szCs w:val="22"/>
        </w:rPr>
        <w:t xml:space="preserve"> Dr. Warner ask the chairs to remind their faculty and they still need volunteers.</w:t>
      </w:r>
    </w:p>
    <w:p w:rsidR="005B0325" w:rsidRDefault="005B0325" w:rsidP="001B2459">
      <w:pPr>
        <w:pStyle w:val="paragraph"/>
        <w:spacing w:before="0" w:beforeAutospacing="0" w:after="0" w:afterAutospacing="0"/>
        <w:textAlignment w:val="baseline"/>
        <w:rPr>
          <w:rStyle w:val="normaltextrun"/>
          <w:bCs/>
          <w:sz w:val="22"/>
          <w:szCs w:val="22"/>
        </w:rPr>
      </w:pPr>
    </w:p>
    <w:p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Meeting adjourned at 1</w:t>
      </w:r>
      <w:r w:rsidR="0078338C" w:rsidRPr="00FA6D53">
        <w:rPr>
          <w:rStyle w:val="normaltextrun"/>
          <w:b/>
          <w:sz w:val="28"/>
          <w:szCs w:val="22"/>
          <w:u w:val="single"/>
        </w:rPr>
        <w:t>1</w:t>
      </w:r>
      <w:r w:rsidRPr="00FA6D53">
        <w:rPr>
          <w:rStyle w:val="normaltextrun"/>
          <w:b/>
          <w:sz w:val="28"/>
          <w:szCs w:val="22"/>
          <w:u w:val="single"/>
        </w:rPr>
        <w:t>:</w:t>
      </w:r>
      <w:r w:rsidR="0078338C" w:rsidRPr="00FA6D53">
        <w:rPr>
          <w:rStyle w:val="normaltextrun"/>
          <w:b/>
          <w:sz w:val="28"/>
          <w:szCs w:val="22"/>
          <w:u w:val="single"/>
        </w:rPr>
        <w:t>3</w:t>
      </w:r>
      <w:r w:rsidRPr="00FA6D53">
        <w:rPr>
          <w:rStyle w:val="normaltextrun"/>
          <w:b/>
          <w:sz w:val="28"/>
          <w:szCs w:val="22"/>
          <w:u w:val="single"/>
        </w:rPr>
        <w:t>0 am</w:t>
      </w:r>
      <w:r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F64CB4" w:rsidRDefault="00F64CB4" w:rsidP="00F64CB4">
      <w:pPr>
        <w:pStyle w:val="paragraph"/>
        <w:spacing w:before="0" w:beforeAutospacing="0" w:after="0" w:afterAutospacing="0"/>
        <w:textAlignment w:val="baseline"/>
        <w:rPr>
          <w:rStyle w:val="normaltextrun"/>
          <w:sz w:val="22"/>
          <w:szCs w:val="22"/>
        </w:rPr>
      </w:pPr>
    </w:p>
    <w:p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824D6"/>
    <w:rsid w:val="00084514"/>
    <w:rsid w:val="00085F7B"/>
    <w:rsid w:val="000B158D"/>
    <w:rsid w:val="000C5AB2"/>
    <w:rsid w:val="000D3A9A"/>
    <w:rsid w:val="000E01AA"/>
    <w:rsid w:val="000F0D5A"/>
    <w:rsid w:val="000F4C92"/>
    <w:rsid w:val="001002C2"/>
    <w:rsid w:val="00106097"/>
    <w:rsid w:val="00114C2F"/>
    <w:rsid w:val="001215F1"/>
    <w:rsid w:val="0012169D"/>
    <w:rsid w:val="001245C5"/>
    <w:rsid w:val="00142F3A"/>
    <w:rsid w:val="00147460"/>
    <w:rsid w:val="00150B8F"/>
    <w:rsid w:val="00157D03"/>
    <w:rsid w:val="00165D65"/>
    <w:rsid w:val="00180063"/>
    <w:rsid w:val="001A0EA8"/>
    <w:rsid w:val="001A6523"/>
    <w:rsid w:val="001A715D"/>
    <w:rsid w:val="001B2459"/>
    <w:rsid w:val="001B4922"/>
    <w:rsid w:val="001D4B9D"/>
    <w:rsid w:val="001E1304"/>
    <w:rsid w:val="001E3900"/>
    <w:rsid w:val="001E4871"/>
    <w:rsid w:val="001F4885"/>
    <w:rsid w:val="001F6A92"/>
    <w:rsid w:val="00204AE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748AB"/>
    <w:rsid w:val="00375D7A"/>
    <w:rsid w:val="00387E09"/>
    <w:rsid w:val="00394424"/>
    <w:rsid w:val="0039492F"/>
    <w:rsid w:val="00397550"/>
    <w:rsid w:val="003B7F68"/>
    <w:rsid w:val="003C3217"/>
    <w:rsid w:val="00432A40"/>
    <w:rsid w:val="00441450"/>
    <w:rsid w:val="0045143B"/>
    <w:rsid w:val="00453307"/>
    <w:rsid w:val="00483E47"/>
    <w:rsid w:val="00485946"/>
    <w:rsid w:val="004859FF"/>
    <w:rsid w:val="004B26C9"/>
    <w:rsid w:val="004B4502"/>
    <w:rsid w:val="004C0960"/>
    <w:rsid w:val="004C4A58"/>
    <w:rsid w:val="004E439E"/>
    <w:rsid w:val="004F1F3B"/>
    <w:rsid w:val="004F7B6E"/>
    <w:rsid w:val="0051107C"/>
    <w:rsid w:val="00536C36"/>
    <w:rsid w:val="005412C0"/>
    <w:rsid w:val="00542BF5"/>
    <w:rsid w:val="00550789"/>
    <w:rsid w:val="00553525"/>
    <w:rsid w:val="00573F4A"/>
    <w:rsid w:val="00574945"/>
    <w:rsid w:val="0057738A"/>
    <w:rsid w:val="00584F3E"/>
    <w:rsid w:val="00585534"/>
    <w:rsid w:val="00592F0F"/>
    <w:rsid w:val="005B0325"/>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5C6B"/>
    <w:rsid w:val="006A62C9"/>
    <w:rsid w:val="006B7ED8"/>
    <w:rsid w:val="006C1CAA"/>
    <w:rsid w:val="006C2378"/>
    <w:rsid w:val="006C4630"/>
    <w:rsid w:val="006C60D6"/>
    <w:rsid w:val="006D222D"/>
    <w:rsid w:val="006D46FA"/>
    <w:rsid w:val="006F0A71"/>
    <w:rsid w:val="006F618D"/>
    <w:rsid w:val="00713F19"/>
    <w:rsid w:val="00744780"/>
    <w:rsid w:val="007636ED"/>
    <w:rsid w:val="00766314"/>
    <w:rsid w:val="00775E6E"/>
    <w:rsid w:val="0078338C"/>
    <w:rsid w:val="007949EE"/>
    <w:rsid w:val="007A1998"/>
    <w:rsid w:val="007A738F"/>
    <w:rsid w:val="007D09C5"/>
    <w:rsid w:val="007D212C"/>
    <w:rsid w:val="007D35B9"/>
    <w:rsid w:val="007D6844"/>
    <w:rsid w:val="007E1CB2"/>
    <w:rsid w:val="007E38DA"/>
    <w:rsid w:val="007E7947"/>
    <w:rsid w:val="00804D8D"/>
    <w:rsid w:val="00807958"/>
    <w:rsid w:val="00822D6F"/>
    <w:rsid w:val="008244F5"/>
    <w:rsid w:val="00824838"/>
    <w:rsid w:val="008305F5"/>
    <w:rsid w:val="0083108C"/>
    <w:rsid w:val="00833626"/>
    <w:rsid w:val="00852A08"/>
    <w:rsid w:val="00854E83"/>
    <w:rsid w:val="00855769"/>
    <w:rsid w:val="0088379A"/>
    <w:rsid w:val="008968D6"/>
    <w:rsid w:val="008A5DCA"/>
    <w:rsid w:val="008B7EAC"/>
    <w:rsid w:val="008D004C"/>
    <w:rsid w:val="008D4A51"/>
    <w:rsid w:val="008E3913"/>
    <w:rsid w:val="008F4C50"/>
    <w:rsid w:val="008F7051"/>
    <w:rsid w:val="00907E1A"/>
    <w:rsid w:val="00934670"/>
    <w:rsid w:val="00934717"/>
    <w:rsid w:val="00936E7D"/>
    <w:rsid w:val="00953B38"/>
    <w:rsid w:val="00960B5F"/>
    <w:rsid w:val="00967510"/>
    <w:rsid w:val="00971859"/>
    <w:rsid w:val="00973AEF"/>
    <w:rsid w:val="0098799B"/>
    <w:rsid w:val="009A4A7F"/>
    <w:rsid w:val="009A7B31"/>
    <w:rsid w:val="009B6E82"/>
    <w:rsid w:val="009C5E1D"/>
    <w:rsid w:val="009C65F5"/>
    <w:rsid w:val="009C787A"/>
    <w:rsid w:val="009D3521"/>
    <w:rsid w:val="009D6141"/>
    <w:rsid w:val="00A02846"/>
    <w:rsid w:val="00A175D8"/>
    <w:rsid w:val="00A370D2"/>
    <w:rsid w:val="00A449F1"/>
    <w:rsid w:val="00A51369"/>
    <w:rsid w:val="00A51E3A"/>
    <w:rsid w:val="00A52381"/>
    <w:rsid w:val="00A57B2F"/>
    <w:rsid w:val="00A645F7"/>
    <w:rsid w:val="00A71C52"/>
    <w:rsid w:val="00A81936"/>
    <w:rsid w:val="00A97B9A"/>
    <w:rsid w:val="00AA3D96"/>
    <w:rsid w:val="00AA4B33"/>
    <w:rsid w:val="00AA69E6"/>
    <w:rsid w:val="00AE08E3"/>
    <w:rsid w:val="00AE3C68"/>
    <w:rsid w:val="00B2611B"/>
    <w:rsid w:val="00B31971"/>
    <w:rsid w:val="00B32E4B"/>
    <w:rsid w:val="00B55F8E"/>
    <w:rsid w:val="00B57FBD"/>
    <w:rsid w:val="00B72DC2"/>
    <w:rsid w:val="00B73D4A"/>
    <w:rsid w:val="00B84CFB"/>
    <w:rsid w:val="00BA1376"/>
    <w:rsid w:val="00BA2C4E"/>
    <w:rsid w:val="00BB0FE6"/>
    <w:rsid w:val="00BC16A5"/>
    <w:rsid w:val="00BD2403"/>
    <w:rsid w:val="00BD4185"/>
    <w:rsid w:val="00BF218F"/>
    <w:rsid w:val="00C05EA6"/>
    <w:rsid w:val="00C0609A"/>
    <w:rsid w:val="00C23797"/>
    <w:rsid w:val="00C306FD"/>
    <w:rsid w:val="00C32B04"/>
    <w:rsid w:val="00C405BA"/>
    <w:rsid w:val="00C43122"/>
    <w:rsid w:val="00C66315"/>
    <w:rsid w:val="00C939E1"/>
    <w:rsid w:val="00CB24A3"/>
    <w:rsid w:val="00CB505B"/>
    <w:rsid w:val="00CD3762"/>
    <w:rsid w:val="00D05218"/>
    <w:rsid w:val="00D22B7A"/>
    <w:rsid w:val="00D4062A"/>
    <w:rsid w:val="00D444E6"/>
    <w:rsid w:val="00D50B46"/>
    <w:rsid w:val="00D6184D"/>
    <w:rsid w:val="00D61C5A"/>
    <w:rsid w:val="00D64289"/>
    <w:rsid w:val="00D877B4"/>
    <w:rsid w:val="00D929C7"/>
    <w:rsid w:val="00D93E3F"/>
    <w:rsid w:val="00DB3C02"/>
    <w:rsid w:val="00DB3EC3"/>
    <w:rsid w:val="00DD04B7"/>
    <w:rsid w:val="00DD2A12"/>
    <w:rsid w:val="00DD40E6"/>
    <w:rsid w:val="00DD5AFA"/>
    <w:rsid w:val="00E36089"/>
    <w:rsid w:val="00E3653A"/>
    <w:rsid w:val="00E45954"/>
    <w:rsid w:val="00E55D76"/>
    <w:rsid w:val="00E67343"/>
    <w:rsid w:val="00E86036"/>
    <w:rsid w:val="00E93CC2"/>
    <w:rsid w:val="00EA2739"/>
    <w:rsid w:val="00EA33F9"/>
    <w:rsid w:val="00EC6070"/>
    <w:rsid w:val="00EE0E1B"/>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809C"/>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687561124">
      <w:bodyDiv w:val="1"/>
      <w:marLeft w:val="0"/>
      <w:marRight w:val="0"/>
      <w:marTop w:val="0"/>
      <w:marBottom w:val="0"/>
      <w:divBdr>
        <w:top w:val="none" w:sz="0" w:space="0" w:color="auto"/>
        <w:left w:val="none" w:sz="0" w:space="0" w:color="auto"/>
        <w:bottom w:val="none" w:sz="0" w:space="0" w:color="auto"/>
        <w:right w:val="none" w:sz="0" w:space="0" w:color="auto"/>
      </w:divBdr>
    </w:div>
    <w:div w:id="1081489041">
      <w:bodyDiv w:val="1"/>
      <w:marLeft w:val="0"/>
      <w:marRight w:val="0"/>
      <w:marTop w:val="0"/>
      <w:marBottom w:val="0"/>
      <w:divBdr>
        <w:top w:val="none" w:sz="0" w:space="0" w:color="auto"/>
        <w:left w:val="none" w:sz="0" w:space="0" w:color="auto"/>
        <w:bottom w:val="none" w:sz="0" w:space="0" w:color="auto"/>
        <w:right w:val="none" w:sz="0" w:space="0" w:color="auto"/>
      </w:divBdr>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Tracy J Burch</cp:lastModifiedBy>
  <cp:revision>5</cp:revision>
  <cp:lastPrinted>2019-08-23T15:12:00Z</cp:lastPrinted>
  <dcterms:created xsi:type="dcterms:W3CDTF">2020-02-27T21:56:00Z</dcterms:created>
  <dcterms:modified xsi:type="dcterms:W3CDTF">2020-02-27T22:03:00Z</dcterms:modified>
</cp:coreProperties>
</file>