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8838" w14:textId="504AF953" w:rsidR="00035065" w:rsidRDefault="5B38EC27" w:rsidP="00FA1216">
      <w:pPr>
        <w:pStyle w:val="Heading1"/>
        <w:spacing w:line="240" w:lineRule="auto"/>
        <w:rPr>
          <w:rFonts w:ascii="Aptos" w:eastAsia="Aptos" w:hAnsi="Aptos" w:cs="Aptos"/>
          <w:b/>
          <w:bCs/>
          <w:i/>
          <w:iCs/>
          <w:color w:val="auto"/>
          <w:sz w:val="32"/>
          <w:szCs w:val="32"/>
        </w:rPr>
      </w:pPr>
      <w:r w:rsidRPr="6C595A6D">
        <w:rPr>
          <w:b/>
          <w:bCs/>
          <w:i/>
          <w:iCs/>
          <w:color w:val="auto"/>
          <w:sz w:val="48"/>
          <w:szCs w:val="48"/>
        </w:rPr>
        <w:t xml:space="preserve">Mezcla </w:t>
      </w:r>
      <w:r>
        <w:tab/>
      </w:r>
      <w:r>
        <w:tab/>
      </w:r>
      <w:r w:rsidR="00FF2D58">
        <w:tab/>
      </w:r>
      <w:r w:rsidR="470F20D9" w:rsidRPr="6C595A6D">
        <w:rPr>
          <w:rFonts w:ascii="Aptos" w:eastAsia="Aptos" w:hAnsi="Aptos" w:cs="Aptos"/>
          <w:b/>
          <w:bCs/>
          <w:color w:val="auto"/>
          <w:sz w:val="32"/>
          <w:szCs w:val="32"/>
        </w:rPr>
        <w:t xml:space="preserve">    </w:t>
      </w:r>
      <w:r w:rsidR="470F20D9" w:rsidRPr="6C595A6D">
        <w:rPr>
          <w:rFonts w:ascii="Aptos" w:eastAsia="Aptos" w:hAnsi="Aptos" w:cs="Aptos"/>
          <w:b/>
          <w:bCs/>
          <w:color w:val="auto"/>
          <w:sz w:val="24"/>
          <w:szCs w:val="24"/>
        </w:rPr>
        <w:t>Artist Statement</w:t>
      </w:r>
      <w:r w:rsidR="470F20D9" w:rsidRPr="6C595A6D">
        <w:rPr>
          <w:rFonts w:ascii="Aptos" w:eastAsia="Aptos" w:hAnsi="Aptos" w:cs="Aptos"/>
          <w:b/>
          <w:bCs/>
          <w:color w:val="auto"/>
          <w:sz w:val="32"/>
          <w:szCs w:val="32"/>
        </w:rPr>
        <w:t xml:space="preserve"> | </w:t>
      </w:r>
      <w:r w:rsidR="339CF08B" w:rsidRPr="6C595A6D">
        <w:rPr>
          <w:rFonts w:ascii="Aptos" w:eastAsia="Aptos" w:hAnsi="Aptos" w:cs="Aptos"/>
          <w:b/>
          <w:bCs/>
          <w:i/>
          <w:iCs/>
          <w:color w:val="auto"/>
          <w:sz w:val="32"/>
          <w:szCs w:val="32"/>
        </w:rPr>
        <w:t xml:space="preserve">April 12- April </w:t>
      </w:r>
      <w:r w:rsidR="778F4C6B" w:rsidRPr="6C595A6D">
        <w:rPr>
          <w:rFonts w:ascii="Aptos" w:eastAsia="Aptos" w:hAnsi="Aptos" w:cs="Aptos"/>
          <w:b/>
          <w:bCs/>
          <w:i/>
          <w:iCs/>
          <w:color w:val="auto"/>
          <w:sz w:val="32"/>
          <w:szCs w:val="32"/>
        </w:rPr>
        <w:t>27</w:t>
      </w:r>
      <w:r w:rsidR="03730A94" w:rsidRPr="6C595A6D">
        <w:rPr>
          <w:rFonts w:ascii="Aptos" w:eastAsia="Aptos" w:hAnsi="Aptos" w:cs="Aptos"/>
          <w:b/>
          <w:bCs/>
          <w:i/>
          <w:iCs/>
          <w:color w:val="auto"/>
          <w:sz w:val="32"/>
          <w:szCs w:val="32"/>
        </w:rPr>
        <w:t>, 2026</w:t>
      </w:r>
    </w:p>
    <w:p w14:paraId="17AAFB1A" w14:textId="71B811A1" w:rsidR="4D0F4836" w:rsidRDefault="4D0F4836" w:rsidP="4D0F4836">
      <w:pPr>
        <w:pStyle w:val="Heading1"/>
        <w:spacing w:line="240" w:lineRule="auto"/>
        <w:rPr>
          <w:rFonts w:ascii="Aptos" w:eastAsia="Aptos" w:hAnsi="Aptos" w:cs="Aptos"/>
          <w:color w:val="auto"/>
          <w:sz w:val="24"/>
          <w:szCs w:val="24"/>
        </w:rPr>
      </w:pPr>
    </w:p>
    <w:p w14:paraId="7F06CF37" w14:textId="15291AE2" w:rsidR="00035065" w:rsidRDefault="5B38EC27" w:rsidP="00FA1216">
      <w:pPr>
        <w:pStyle w:val="Heading1"/>
        <w:spacing w:line="240" w:lineRule="auto"/>
        <w:rPr>
          <w:rFonts w:ascii="Aptos" w:eastAsia="Aptos" w:hAnsi="Aptos" w:cs="Aptos"/>
          <w:i/>
          <w:iCs/>
          <w:color w:val="auto"/>
          <w:sz w:val="24"/>
          <w:szCs w:val="24"/>
        </w:rPr>
      </w:pPr>
      <w:r w:rsidRPr="6C595A6D">
        <w:rPr>
          <w:rFonts w:ascii="Aptos" w:eastAsia="Aptos" w:hAnsi="Aptos" w:cs="Aptos"/>
          <w:color w:val="auto"/>
          <w:sz w:val="24"/>
          <w:szCs w:val="24"/>
        </w:rPr>
        <w:t>Mezcla (</w:t>
      </w:r>
      <w:r w:rsidRPr="6C595A6D">
        <w:rPr>
          <w:rFonts w:ascii="Aptos" w:eastAsia="Aptos" w:hAnsi="Aptos" w:cs="Aptos"/>
          <w:i/>
          <w:iCs/>
          <w:color w:val="auto"/>
          <w:sz w:val="24"/>
          <w:szCs w:val="24"/>
        </w:rPr>
        <w:t>noun, a mixture of different elements)</w:t>
      </w:r>
    </w:p>
    <w:p w14:paraId="7CA4A8DC" w14:textId="3423585B" w:rsidR="00035065" w:rsidRDefault="5B38EC27" w:rsidP="00FA1216">
      <w:pPr>
        <w:spacing w:before="240" w:after="240" w:line="240" w:lineRule="auto"/>
        <w:rPr>
          <w:rFonts w:ascii="Aptos" w:eastAsia="Aptos" w:hAnsi="Aptos" w:cs="Aptos"/>
        </w:rPr>
      </w:pPr>
      <w:r w:rsidRPr="6C595A6D">
        <w:rPr>
          <w:rFonts w:ascii="Aptos" w:eastAsia="Aptos" w:hAnsi="Aptos" w:cs="Aptos"/>
        </w:rPr>
        <w:t>As artists working with different themes and mediums, our work is not united by style; it is united by shared experience and found creativity here at VSU.</w:t>
      </w:r>
    </w:p>
    <w:p w14:paraId="0018579D" w14:textId="67A2F865" w:rsidR="00035065" w:rsidRDefault="31F31567" w:rsidP="00FA1216">
      <w:pPr>
        <w:spacing w:before="240" w:after="240" w:line="240" w:lineRule="auto"/>
        <w:rPr>
          <w:rFonts w:ascii="Aptos" w:eastAsia="Aptos" w:hAnsi="Aptos" w:cs="Aptos"/>
        </w:rPr>
      </w:pPr>
      <w:r w:rsidRPr="6C595A6D">
        <w:rPr>
          <w:rFonts w:ascii="Aptos" w:eastAsia="Aptos" w:hAnsi="Aptos" w:cs="Aptos"/>
        </w:rPr>
        <w:t>Supported by our professors and peers, we chose to present a mix of our artworks and illustrations as a way to support one another and share our inspirations.</w:t>
      </w:r>
    </w:p>
    <w:p w14:paraId="17AD8C94" w14:textId="730D028F" w:rsidR="00035065" w:rsidRDefault="5B38EC27" w:rsidP="00FA1216">
      <w:pPr>
        <w:spacing w:before="240" w:after="240" w:line="240" w:lineRule="auto"/>
        <w:rPr>
          <w:rFonts w:ascii="Aptos" w:eastAsia="Aptos" w:hAnsi="Aptos" w:cs="Aptos"/>
        </w:rPr>
      </w:pPr>
      <w:r w:rsidRPr="6C595A6D">
        <w:rPr>
          <w:rFonts w:ascii="Aptos" w:eastAsia="Aptos" w:hAnsi="Aptos" w:cs="Aptos"/>
        </w:rPr>
        <w:t>A Mezcla is better when shared together.</w:t>
      </w:r>
    </w:p>
    <w:p w14:paraId="370B87BE" w14:textId="3B5D900A" w:rsidR="006A643E" w:rsidRDefault="5B38EC27" w:rsidP="5C331DE4">
      <w:pPr>
        <w:pBdr>
          <w:bottom w:val="single" w:sz="6" w:space="1" w:color="000000"/>
        </w:pBdr>
        <w:spacing w:before="240" w:after="240" w:line="240" w:lineRule="auto"/>
        <w:rPr>
          <w:rFonts w:ascii="Aptos" w:eastAsia="Aptos" w:hAnsi="Aptos" w:cs="Aptos"/>
        </w:rPr>
      </w:pPr>
      <w:r w:rsidRPr="6C595A6D">
        <w:rPr>
          <w:rFonts w:ascii="Aptos" w:eastAsia="Aptos" w:hAnsi="Aptos" w:cs="Aptos"/>
        </w:rPr>
        <w:t xml:space="preserve">Una </w:t>
      </w:r>
      <w:proofErr w:type="spellStart"/>
      <w:r w:rsidRPr="6C595A6D">
        <w:rPr>
          <w:rFonts w:ascii="Aptos" w:eastAsia="Aptos" w:hAnsi="Aptos" w:cs="Aptos"/>
        </w:rPr>
        <w:t>Mezcla</w:t>
      </w:r>
      <w:proofErr w:type="spellEnd"/>
      <w:r w:rsidRPr="6C595A6D">
        <w:rPr>
          <w:rFonts w:ascii="Aptos" w:eastAsia="Aptos" w:hAnsi="Aptos" w:cs="Aptos"/>
        </w:rPr>
        <w:t xml:space="preserve"> es </w:t>
      </w:r>
      <w:proofErr w:type="spellStart"/>
      <w:r w:rsidRPr="6C595A6D">
        <w:rPr>
          <w:rFonts w:ascii="Aptos" w:eastAsia="Aptos" w:hAnsi="Aptos" w:cs="Aptos"/>
        </w:rPr>
        <w:t>mejor</w:t>
      </w:r>
      <w:proofErr w:type="spellEnd"/>
      <w:r w:rsidRPr="6C595A6D">
        <w:rPr>
          <w:rFonts w:ascii="Aptos" w:eastAsia="Aptos" w:hAnsi="Aptos" w:cs="Aptos"/>
        </w:rPr>
        <w:t xml:space="preserve"> </w:t>
      </w:r>
      <w:proofErr w:type="spellStart"/>
      <w:r w:rsidRPr="6C595A6D">
        <w:rPr>
          <w:rFonts w:ascii="Aptos" w:eastAsia="Aptos" w:hAnsi="Aptos" w:cs="Aptos"/>
        </w:rPr>
        <w:t>conpartidos</w:t>
      </w:r>
      <w:proofErr w:type="spellEnd"/>
      <w:r w:rsidRPr="6C595A6D">
        <w:rPr>
          <w:rFonts w:ascii="Aptos" w:eastAsia="Aptos" w:hAnsi="Aptos" w:cs="Aptos"/>
        </w:rPr>
        <w:t xml:space="preserve"> juntos.</w:t>
      </w:r>
    </w:p>
    <w:p w14:paraId="0FC5845D" w14:textId="77777777" w:rsidR="00FA1216" w:rsidRPr="00FA1216" w:rsidRDefault="00FA1216" w:rsidP="00FA1216">
      <w:pPr>
        <w:pBdr>
          <w:bottom w:val="single" w:sz="6" w:space="1" w:color="000000"/>
        </w:pBdr>
        <w:spacing w:before="240" w:after="240" w:line="240" w:lineRule="auto"/>
        <w:rPr>
          <w:rFonts w:ascii="Aptos" w:eastAsia="Aptos" w:hAnsi="Aptos" w:cs="Aptos"/>
        </w:rPr>
      </w:pPr>
    </w:p>
    <w:p w14:paraId="36C4B789" w14:textId="1EF312FB" w:rsidR="00035065" w:rsidRDefault="5061780E" w:rsidP="00FA1216">
      <w:pPr>
        <w:spacing w:before="240" w:after="240" w:line="240" w:lineRule="auto"/>
        <w:rPr>
          <w:rFonts w:asciiTheme="majorHAnsi" w:eastAsiaTheme="majorEastAsia" w:hAnsiTheme="majorHAnsi" w:cstheme="majorBidi"/>
          <w:b/>
          <w:bCs/>
          <w:color w:val="000000" w:themeColor="text1"/>
          <w:sz w:val="32"/>
          <w:szCs w:val="32"/>
        </w:rPr>
      </w:pPr>
      <w:r w:rsidRPr="6C595A6D">
        <w:rPr>
          <w:rFonts w:asciiTheme="majorHAnsi" w:eastAsiaTheme="majorEastAsia" w:hAnsiTheme="majorHAnsi" w:cstheme="majorBidi"/>
          <w:b/>
          <w:bCs/>
          <w:sz w:val="32"/>
          <w:szCs w:val="32"/>
        </w:rPr>
        <w:t>Abigail Rowan</w:t>
      </w:r>
      <w:r w:rsidR="67A1EF7E" w:rsidRPr="6C595A6D">
        <w:rPr>
          <w:rFonts w:asciiTheme="majorHAnsi" w:eastAsiaTheme="majorEastAsia" w:hAnsiTheme="majorHAnsi" w:cstheme="majorBidi"/>
          <w:b/>
          <w:bCs/>
          <w:sz w:val="32"/>
          <w:szCs w:val="32"/>
        </w:rPr>
        <w:t>, BA</w:t>
      </w:r>
    </w:p>
    <w:p w14:paraId="5D1D76A8" w14:textId="6B6DA93C" w:rsidR="00035065" w:rsidRDefault="137615AD" w:rsidP="00FA1216">
      <w:pPr>
        <w:pBdr>
          <w:bottom w:val="single" w:sz="6" w:space="1" w:color="000000"/>
        </w:pBdr>
        <w:spacing w:before="240" w:after="240" w:line="240" w:lineRule="auto"/>
      </w:pPr>
      <w:r w:rsidRPr="6C595A6D">
        <w:t>I tend to focus on the naturalistic and organic beauty of the world. Throughout any of my bodies of work, it is something I truly value. Whether that be literal with landscape photography or naturalistic elements in my artwork, paintings and artworks of food, to the organic feeling of the world through photos of individuals living in the moment. All parts of the organic experience of life are important to me, so I express that in everything I do. Vibrant colors are something I also highlight in my work. Especially in my photography, I want to bring out the colors of the emotions felt in that moment, whether that be exciting warm colors, somber cool tones, or anything in-between. Colors bring out so many emotions in others, which I believe to be essential to communication. There are a lot of unique colors and textures in organic materials and experiences I want to express in my work. Like the glistening shininess of a red-pink jam across a crispy piece of toast, or the soft pastel colors of an intimate, relaxing fantasy self-portrait in a naturalistic setting. I tend to gravitate my artistic focus on food, as I believe that it is both a great communicator and connector to the everyday viewer. The organic and human experience is what makes life so beautiful, and I want to be the one to capture it. Capturing the moments that people treasure is what brings people joy and the world to life.</w:t>
      </w:r>
    </w:p>
    <w:p w14:paraId="5FD6EA5F" w14:textId="28DD15E7" w:rsidR="00035065" w:rsidRDefault="00035065" w:rsidP="00FA1216">
      <w:pPr>
        <w:pBdr>
          <w:bottom w:val="single" w:sz="6" w:space="1" w:color="000000"/>
        </w:pBdr>
        <w:spacing w:before="240" w:after="240" w:line="240" w:lineRule="auto"/>
      </w:pPr>
    </w:p>
    <w:p w14:paraId="50FDB4AE" w14:textId="7E61C37F" w:rsidR="00035065" w:rsidRDefault="00035065" w:rsidP="00FA1216">
      <w:pPr>
        <w:spacing w:before="240" w:after="240" w:line="240" w:lineRule="auto"/>
      </w:pPr>
    </w:p>
    <w:p w14:paraId="1C965214" w14:textId="2D648F57" w:rsidR="00FA1216" w:rsidRDefault="00FA1216" w:rsidP="00FA1216">
      <w:pPr>
        <w:spacing w:before="240" w:after="240" w:line="240" w:lineRule="auto"/>
        <w:rPr>
          <w:rFonts w:asciiTheme="majorHAnsi" w:eastAsiaTheme="majorEastAsia" w:hAnsiTheme="majorHAnsi" w:cstheme="majorBidi"/>
          <w:b/>
          <w:bCs/>
          <w:color w:val="000000" w:themeColor="text1"/>
          <w:sz w:val="32"/>
          <w:szCs w:val="32"/>
        </w:rPr>
      </w:pPr>
    </w:p>
    <w:p w14:paraId="0D68E774" w14:textId="72ACA5EE" w:rsidR="00035065" w:rsidRDefault="67A1EF7E" w:rsidP="00FA1216">
      <w:pPr>
        <w:spacing w:before="240" w:after="240" w:line="240" w:lineRule="auto"/>
        <w:rPr>
          <w:rFonts w:asciiTheme="majorHAnsi" w:eastAsiaTheme="majorEastAsia" w:hAnsiTheme="majorHAnsi" w:cstheme="majorBidi"/>
          <w:b/>
          <w:bCs/>
          <w:color w:val="000000" w:themeColor="text1"/>
          <w:sz w:val="32"/>
          <w:szCs w:val="32"/>
        </w:rPr>
      </w:pPr>
      <w:r w:rsidRPr="6C595A6D">
        <w:rPr>
          <w:rFonts w:asciiTheme="majorHAnsi" w:eastAsiaTheme="majorEastAsia" w:hAnsiTheme="majorHAnsi" w:cstheme="majorBidi"/>
          <w:b/>
          <w:bCs/>
          <w:color w:val="000000" w:themeColor="text1"/>
          <w:sz w:val="32"/>
          <w:szCs w:val="32"/>
        </w:rPr>
        <w:lastRenderedPageBreak/>
        <w:t>Lezli Ocamp</w:t>
      </w:r>
      <w:r w:rsidR="006D6283">
        <w:rPr>
          <w:rFonts w:asciiTheme="majorHAnsi" w:eastAsiaTheme="majorEastAsia" w:hAnsiTheme="majorHAnsi" w:cstheme="majorBidi"/>
          <w:b/>
          <w:bCs/>
          <w:color w:val="000000" w:themeColor="text1"/>
          <w:sz w:val="32"/>
          <w:szCs w:val="32"/>
        </w:rPr>
        <w:t>o</w:t>
      </w:r>
      <w:r w:rsidRPr="6C595A6D">
        <w:rPr>
          <w:rFonts w:asciiTheme="majorHAnsi" w:eastAsiaTheme="majorEastAsia" w:hAnsiTheme="majorHAnsi" w:cstheme="majorBidi"/>
          <w:b/>
          <w:bCs/>
          <w:color w:val="000000" w:themeColor="text1"/>
          <w:sz w:val="32"/>
          <w:szCs w:val="32"/>
        </w:rPr>
        <w:t>, BA</w:t>
      </w:r>
    </w:p>
    <w:p w14:paraId="312CC4F6" w14:textId="27431498" w:rsidR="00035065" w:rsidRDefault="2D11F3DB" w:rsidP="00FA1216">
      <w:pPr>
        <w:spacing w:before="240" w:after="240" w:line="240" w:lineRule="auto"/>
        <w:rPr>
          <w:color w:val="000000" w:themeColor="text1"/>
        </w:rPr>
      </w:pPr>
      <w:r w:rsidRPr="6C595A6D">
        <w:rPr>
          <w:color w:val="000000" w:themeColor="text1"/>
        </w:rPr>
        <w:t>My work explores how one small impact can lead to many different options. In my work, I use a rat to personify a human being because of my childhood Chihuahua, whose nickname was Rata (Rat in Spanish). Rata taught me multiple lessons that showed me how to be more human, more so than most people I have met. Each piece is inspired from a memory from my childhood that show how my life was different from American children. The Rat character helps invite the viewer to see ‘we are not so different’ from each other.</w:t>
      </w:r>
    </w:p>
    <w:p w14:paraId="5C9871BC" w14:textId="605AA51A" w:rsidR="00035065" w:rsidRDefault="2D11F3DB" w:rsidP="00FA1216">
      <w:pPr>
        <w:spacing w:before="240" w:after="240" w:line="240" w:lineRule="auto"/>
        <w:rPr>
          <w:color w:val="000000" w:themeColor="text1"/>
        </w:rPr>
      </w:pPr>
      <w:r w:rsidRPr="6C595A6D">
        <w:rPr>
          <w:color w:val="000000" w:themeColor="text1"/>
        </w:rPr>
        <w:t>Each art piece displays a variety of stories displaying different morals and themes that anybody can learn from. This allows the viewer to respect anything that has a life. “A Night’s Rest” is made out papier mache to symbolize the first form of art I have learned from my mother to show the stages of my art journey and to see how far I have come. “Rat Farm” uses props and paper to resemble a children’s tv show like Shaun the sheep and Bob the Builder. As a child, these shows were the only way of escapism I had to avoid the problems of being an immigrant. “Can’t Race Today” is made in a digital painting to easily display and match with today’s social media of how they feel about our living situation in the United States.</w:t>
      </w:r>
    </w:p>
    <w:p w14:paraId="4094FC59" w14:textId="77777777" w:rsidR="00EB3AFE" w:rsidRDefault="00EB3AFE" w:rsidP="00FA1216">
      <w:pPr>
        <w:pBdr>
          <w:bottom w:val="single" w:sz="6" w:space="1" w:color="auto"/>
        </w:pBdr>
        <w:spacing w:before="240" w:after="240" w:line="240" w:lineRule="auto"/>
        <w:rPr>
          <w:color w:val="000000" w:themeColor="text1"/>
        </w:rPr>
      </w:pPr>
    </w:p>
    <w:p w14:paraId="6071EDF1" w14:textId="46322E56" w:rsidR="00035065" w:rsidRDefault="67A1EF7E" w:rsidP="00FA1216">
      <w:pPr>
        <w:spacing w:before="240" w:after="240" w:line="240" w:lineRule="auto"/>
        <w:rPr>
          <w:rFonts w:asciiTheme="majorHAnsi" w:eastAsiaTheme="majorEastAsia" w:hAnsiTheme="majorHAnsi" w:cstheme="majorBidi"/>
          <w:b/>
          <w:bCs/>
          <w:color w:val="000000" w:themeColor="text1"/>
          <w:sz w:val="32"/>
          <w:szCs w:val="32"/>
        </w:rPr>
      </w:pPr>
      <w:r w:rsidRPr="6C595A6D">
        <w:rPr>
          <w:rFonts w:asciiTheme="majorHAnsi" w:eastAsiaTheme="majorEastAsia" w:hAnsiTheme="majorHAnsi" w:cstheme="majorBidi"/>
          <w:b/>
          <w:bCs/>
          <w:color w:val="000000" w:themeColor="text1"/>
          <w:sz w:val="32"/>
          <w:szCs w:val="32"/>
        </w:rPr>
        <w:t>Morgan Ramos, BFA</w:t>
      </w:r>
    </w:p>
    <w:p w14:paraId="207C0E5C" w14:textId="77777777" w:rsidR="00EB3AFE" w:rsidRPr="00EB3AFE" w:rsidRDefault="00EB3AFE" w:rsidP="00FA1216">
      <w:pPr>
        <w:spacing w:line="240" w:lineRule="auto"/>
        <w:rPr>
          <w:rFonts w:eastAsia="Aptos" w:cs="Aptos"/>
        </w:rPr>
      </w:pPr>
      <w:r w:rsidRPr="00EB3AFE">
        <w:rPr>
          <w:rFonts w:eastAsia="Aptos" w:cs="Aptos"/>
        </w:rPr>
        <w:t xml:space="preserve">Through play, my artwork delves into anxiety, isolation, and the overwhelming need for control. Making art is the only time when I can truly just be present and not think. Instead, my hands are moving, and my eyes are matching colors together. This is the only real remedy I have found for anxiety and any other negative thing that may be bothering me. And in a way, all these pieces, especially when considered all together, are my version of a self-portrait. </w:t>
      </w:r>
    </w:p>
    <w:p w14:paraId="523FB0A5" w14:textId="2DE383F7" w:rsidR="00EB3AFE" w:rsidRDefault="00EB3AFE" w:rsidP="00FA1216">
      <w:pPr>
        <w:pBdr>
          <w:bottom w:val="single" w:sz="6" w:space="1" w:color="auto"/>
        </w:pBdr>
        <w:spacing w:line="240" w:lineRule="auto"/>
        <w:rPr>
          <w:rFonts w:eastAsia="Aptos" w:cs="Aptos"/>
        </w:rPr>
      </w:pPr>
      <w:r w:rsidRPr="00EB3AFE">
        <w:rPr>
          <w:rFonts w:eastAsia="Aptos" w:cs="Aptos"/>
        </w:rPr>
        <w:t>When I turn my brain off and allow myself to sit down and just create something, I often come back to this maximalist way of making: colorful, wavy, and patterned. Repetitious, highly detailed, intricate works are the most intriguing whether I am the artist or the viewer. These things lend themselves well to my chosen mediums of acrylic paint and ceramics - starting with a base and just playing; layering until the canvas or ceramic piece is smothered in tedious details. My goal for the viewer is the same goal I have for myself when making. I want my work to stimulate and inspire feelings of whimsical joy.</w:t>
      </w:r>
    </w:p>
    <w:p w14:paraId="7124DA9C" w14:textId="77777777" w:rsidR="00EB3AFE" w:rsidRPr="00EB3AFE" w:rsidRDefault="00EB3AFE" w:rsidP="00FA1216">
      <w:pPr>
        <w:pBdr>
          <w:bottom w:val="single" w:sz="6" w:space="1" w:color="auto"/>
        </w:pBdr>
        <w:spacing w:line="240" w:lineRule="auto"/>
        <w:rPr>
          <w:rFonts w:eastAsia="Aptos" w:cs="Aptos"/>
        </w:rPr>
      </w:pPr>
    </w:p>
    <w:p w14:paraId="06A27FE3" w14:textId="77777777" w:rsidR="006D6283" w:rsidRDefault="006D6283" w:rsidP="00FA1216">
      <w:pPr>
        <w:spacing w:before="240" w:after="240" w:line="240" w:lineRule="auto"/>
        <w:rPr>
          <w:rFonts w:asciiTheme="majorHAnsi" w:eastAsiaTheme="majorEastAsia" w:hAnsiTheme="majorHAnsi" w:cstheme="majorBidi"/>
          <w:b/>
          <w:bCs/>
          <w:color w:val="000000" w:themeColor="text1"/>
          <w:sz w:val="32"/>
          <w:szCs w:val="32"/>
        </w:rPr>
      </w:pPr>
    </w:p>
    <w:p w14:paraId="2D8598D5" w14:textId="77777777" w:rsidR="006A643E" w:rsidRDefault="006A643E" w:rsidP="00FA1216">
      <w:pPr>
        <w:spacing w:before="240" w:after="240" w:line="240" w:lineRule="auto"/>
        <w:rPr>
          <w:rFonts w:asciiTheme="majorHAnsi" w:eastAsiaTheme="majorEastAsia" w:hAnsiTheme="majorHAnsi" w:cstheme="majorBidi"/>
          <w:b/>
          <w:bCs/>
          <w:color w:val="000000" w:themeColor="text1"/>
          <w:sz w:val="32"/>
          <w:szCs w:val="32"/>
        </w:rPr>
      </w:pPr>
    </w:p>
    <w:p w14:paraId="4D334C5A" w14:textId="4FB8FBD8" w:rsidR="00035065" w:rsidRDefault="67A1EF7E" w:rsidP="00FA1216">
      <w:pPr>
        <w:spacing w:before="240" w:after="240" w:line="240" w:lineRule="auto"/>
        <w:rPr>
          <w:rFonts w:asciiTheme="majorHAnsi" w:eastAsiaTheme="majorEastAsia" w:hAnsiTheme="majorHAnsi" w:cstheme="majorBidi"/>
          <w:b/>
          <w:bCs/>
          <w:color w:val="000000" w:themeColor="text1"/>
          <w:sz w:val="32"/>
          <w:szCs w:val="32"/>
        </w:rPr>
      </w:pPr>
      <w:r w:rsidRPr="6C595A6D">
        <w:rPr>
          <w:rFonts w:asciiTheme="majorHAnsi" w:eastAsiaTheme="majorEastAsia" w:hAnsiTheme="majorHAnsi" w:cstheme="majorBidi"/>
          <w:b/>
          <w:bCs/>
          <w:color w:val="000000" w:themeColor="text1"/>
          <w:sz w:val="32"/>
          <w:szCs w:val="32"/>
        </w:rPr>
        <w:lastRenderedPageBreak/>
        <w:t>Jasmine Prado, BFA</w:t>
      </w:r>
    </w:p>
    <w:p w14:paraId="2147558A" w14:textId="77777777" w:rsidR="005C082F" w:rsidRPr="005C082F" w:rsidRDefault="005C082F" w:rsidP="00FA1216">
      <w:pPr>
        <w:pStyle w:val="NormalWeb"/>
        <w:rPr>
          <w:rFonts w:asciiTheme="minorHAnsi" w:hAnsiTheme="minorHAnsi"/>
        </w:rPr>
      </w:pPr>
      <w:r w:rsidRPr="005C082F">
        <w:rPr>
          <w:rFonts w:asciiTheme="minorHAnsi" w:hAnsiTheme="minorHAnsi"/>
        </w:rPr>
        <w:t xml:space="preserve">Examining life’s challenges, I use fear, storytelling, and cultural history to explore themes of transformation in the form of hope. I have always dealt with fear my whole life. I thought that as soon as I became an adult, it would all go away. Boy was I wrong, and it has only grown worse, especially with the way immigrants are treated in the U.S. Immigrants come here for a better life for the next generation, and they are being separated from their children. The thing that would comfort me through such moments is through art. I have always found comfort through art, whether it is watching animated movies, making clay figures or coloring with crayons as a child, which led me to continue pursuing art. </w:t>
      </w:r>
    </w:p>
    <w:p w14:paraId="48A96167" w14:textId="77777777" w:rsidR="005C082F" w:rsidRPr="005C082F" w:rsidRDefault="005C082F" w:rsidP="00FA1216">
      <w:pPr>
        <w:pStyle w:val="NormalWeb"/>
        <w:rPr>
          <w:rFonts w:asciiTheme="minorHAnsi" w:hAnsiTheme="minorHAnsi"/>
        </w:rPr>
      </w:pPr>
      <w:r w:rsidRPr="005C082F">
        <w:rPr>
          <w:rFonts w:asciiTheme="minorHAnsi" w:hAnsiTheme="minorHAnsi"/>
        </w:rPr>
        <w:t xml:space="preserve">The work presented in </w:t>
      </w:r>
      <w:proofErr w:type="spellStart"/>
      <w:r w:rsidRPr="005C082F">
        <w:rPr>
          <w:rFonts w:asciiTheme="minorHAnsi" w:hAnsiTheme="minorHAnsi"/>
          <w:i/>
          <w:iCs/>
        </w:rPr>
        <w:t>Mezcla</w:t>
      </w:r>
      <w:proofErr w:type="spellEnd"/>
      <w:r w:rsidRPr="005C082F">
        <w:rPr>
          <w:rFonts w:asciiTheme="minorHAnsi" w:hAnsiTheme="minorHAnsi"/>
          <w:i/>
          <w:iCs/>
        </w:rPr>
        <w:t xml:space="preserve"> </w:t>
      </w:r>
      <w:r w:rsidRPr="005C082F">
        <w:rPr>
          <w:rFonts w:asciiTheme="minorHAnsi" w:hAnsiTheme="minorHAnsi"/>
        </w:rPr>
        <w:t xml:space="preserve">cover the fear of the darkness, fears associated with immigrant life, fear of dying, and fear of separation. I am inspired by surreal art, animated movies, events that are happening right now, and my childhood. I start with a phobia that I had as a child: Nyctophobia; fear of the dark. </w:t>
      </w:r>
      <w:r w:rsidRPr="005C082F">
        <w:rPr>
          <w:rFonts w:asciiTheme="minorHAnsi" w:hAnsiTheme="minorHAnsi"/>
          <w:i/>
          <w:iCs/>
        </w:rPr>
        <w:t xml:space="preserve">NYX </w:t>
      </w:r>
      <w:r w:rsidRPr="005C082F">
        <w:rPr>
          <w:rFonts w:asciiTheme="minorHAnsi" w:hAnsiTheme="minorHAnsi"/>
        </w:rPr>
        <w:t xml:space="preserve">is a short logo animation of what I saw in the dark. For fear associated with immigrant life, I celebrate the labors and sacrifices one must make. I use in my digital painting that shows heroism of immigrant parents working hard for their children. For the fear of dying, my board game </w:t>
      </w:r>
      <w:r w:rsidRPr="005C082F">
        <w:rPr>
          <w:rFonts w:asciiTheme="minorHAnsi" w:hAnsiTheme="minorHAnsi"/>
          <w:i/>
          <w:iCs/>
        </w:rPr>
        <w:t xml:space="preserve">Spirit Pan </w:t>
      </w:r>
      <w:r w:rsidRPr="005C082F">
        <w:rPr>
          <w:rFonts w:asciiTheme="minorHAnsi" w:hAnsiTheme="minorHAnsi"/>
        </w:rPr>
        <w:t xml:space="preserve">shows how we can take this fear and turn it into something fun and good to remember. When it comes to fear, I also include personal fears such as my digital painting that involves the fear of separation after one person leaves. This work questions if we have the option to stick together or separate. </w:t>
      </w:r>
    </w:p>
    <w:p w14:paraId="6C6D751D" w14:textId="52F3DB50" w:rsidR="00806FD3" w:rsidRDefault="005C082F" w:rsidP="2CB5C521">
      <w:pPr>
        <w:pStyle w:val="NormalWeb"/>
        <w:pBdr>
          <w:bottom w:val="single" w:sz="6" w:space="1" w:color="000000"/>
        </w:pBdr>
        <w:rPr>
          <w:rFonts w:asciiTheme="minorHAnsi" w:hAnsiTheme="minorHAnsi"/>
        </w:rPr>
      </w:pPr>
      <w:r w:rsidRPr="005C082F">
        <w:rPr>
          <w:rFonts w:asciiTheme="minorHAnsi" w:hAnsiTheme="minorHAnsi"/>
        </w:rPr>
        <w:t xml:space="preserve">All my artwork begins with fear whether it's an actual phobia, death, losing someone, or fear that's rooted in cultural survival; each one is a transformation from turning anxiety to resilience. I intend viewers to understand fear and how to move through it or reshape into something hopeful. </w:t>
      </w:r>
    </w:p>
    <w:p w14:paraId="52FD046D" w14:textId="0D7F8DE6" w:rsidR="3D1F68A4" w:rsidRDefault="3D1F68A4" w:rsidP="3D1F68A4">
      <w:pPr>
        <w:pStyle w:val="NormalWeb"/>
        <w:pBdr>
          <w:bottom w:val="single" w:sz="6" w:space="1" w:color="000000"/>
        </w:pBdr>
        <w:rPr>
          <w:rFonts w:asciiTheme="minorHAnsi" w:hAnsiTheme="minorHAnsi"/>
        </w:rPr>
      </w:pPr>
    </w:p>
    <w:p w14:paraId="2E4B8176" w14:textId="1CFD5DCE" w:rsidR="007C1001" w:rsidRDefault="007C1001" w:rsidP="61C2CE36">
      <w:pPr>
        <w:pStyle w:val="NormalWeb"/>
        <w:rPr>
          <w:rFonts w:asciiTheme="majorHAnsi" w:eastAsiaTheme="majorEastAsia" w:hAnsiTheme="majorHAnsi" w:cstheme="majorBidi"/>
          <w:b/>
          <w:bCs/>
          <w:color w:val="000000" w:themeColor="text1"/>
          <w:sz w:val="32"/>
          <w:szCs w:val="32"/>
        </w:rPr>
      </w:pPr>
      <w:proofErr w:type="spellStart"/>
      <w:r w:rsidRPr="6C595A6D">
        <w:rPr>
          <w:rFonts w:asciiTheme="majorHAnsi" w:eastAsiaTheme="majorEastAsia" w:hAnsiTheme="majorHAnsi" w:cstheme="majorBidi"/>
          <w:b/>
          <w:bCs/>
          <w:color w:val="000000" w:themeColor="text1"/>
          <w:sz w:val="32"/>
          <w:szCs w:val="32"/>
        </w:rPr>
        <w:t>Ibec</w:t>
      </w:r>
      <w:proofErr w:type="spellEnd"/>
      <w:r w:rsidRPr="6C595A6D">
        <w:rPr>
          <w:rFonts w:asciiTheme="majorHAnsi" w:eastAsiaTheme="majorEastAsia" w:hAnsiTheme="majorHAnsi" w:cstheme="majorBidi"/>
          <w:b/>
          <w:bCs/>
          <w:color w:val="000000" w:themeColor="text1"/>
          <w:sz w:val="32"/>
          <w:szCs w:val="32"/>
        </w:rPr>
        <w:t xml:space="preserve"> Francis, BF</w:t>
      </w:r>
      <w:r>
        <w:rPr>
          <w:rFonts w:asciiTheme="majorHAnsi" w:eastAsiaTheme="majorEastAsia" w:hAnsiTheme="majorHAnsi" w:cstheme="majorBidi"/>
          <w:b/>
          <w:bCs/>
          <w:color w:val="000000" w:themeColor="text1"/>
          <w:sz w:val="32"/>
          <w:szCs w:val="32"/>
        </w:rPr>
        <w:t>A</w:t>
      </w:r>
    </w:p>
    <w:p w14:paraId="6E71E93A" w14:textId="0280CE68" w:rsidR="00806FD3" w:rsidRDefault="4400F3B1" w:rsidP="2FDC3ABC">
      <w:pPr>
        <w:spacing w:before="240" w:after="240"/>
        <w:rPr>
          <w:color w:val="000000" w:themeColor="text1"/>
        </w:rPr>
      </w:pPr>
      <w:r w:rsidRPr="279291F4">
        <w:rPr>
          <w:color w:val="000000" w:themeColor="text1"/>
        </w:rPr>
        <w:t>My work explores moments of transition and perception, focusing on emotional states that feel shifting, unresolved, and still forming. Using surreal environments and figures, I treat the body as an emotional vessel—one that can hold and express internal experiences like introspection, longing, and creation.</w:t>
      </w:r>
    </w:p>
    <w:p w14:paraId="5E14C53B" w14:textId="77777777" w:rsidR="006A643E" w:rsidRDefault="4400F3B1" w:rsidP="2FDC3ABC">
      <w:pPr>
        <w:spacing w:before="240" w:after="240"/>
        <w:rPr>
          <w:color w:val="000000" w:themeColor="text1"/>
        </w:rPr>
      </w:pPr>
      <w:r w:rsidRPr="279291F4">
        <w:rPr>
          <w:color w:val="000000" w:themeColor="text1"/>
        </w:rPr>
        <w:t>The figures I create are often isolated and at ease in their stillness, revealing vulnerability through subtle gestures rather than tension. I’m drawn to that quiet loss of control, where emotion exists without needing to be resolved or explained.</w:t>
      </w:r>
    </w:p>
    <w:p w14:paraId="3B2F8074" w14:textId="759E89AE" w:rsidR="00806FD3" w:rsidRDefault="4400F3B1" w:rsidP="2FDC3ABC">
      <w:pPr>
        <w:spacing w:before="240" w:after="240"/>
        <w:rPr>
          <w:color w:val="000000" w:themeColor="text1"/>
        </w:rPr>
      </w:pPr>
      <w:r w:rsidRPr="279291F4">
        <w:rPr>
          <w:color w:val="000000" w:themeColor="text1"/>
        </w:rPr>
        <w:lastRenderedPageBreak/>
        <w:t xml:space="preserve">Across </w:t>
      </w:r>
      <w:r w:rsidR="3B9BE307" w:rsidRPr="6E0961FD">
        <w:rPr>
          <w:color w:val="000000" w:themeColor="text1"/>
        </w:rPr>
        <w:t>pastels</w:t>
      </w:r>
      <w:r w:rsidRPr="279291F4">
        <w:rPr>
          <w:color w:val="000000" w:themeColor="text1"/>
        </w:rPr>
        <w:t>, film, and photography, I use visual storytelling to explore memory, transience, and the weight of experience. Pastel allows me to build and preserve layers, where marks remain visible and cannot be fully erased—reflecting how experiences stay with us. Film and photography extend this idea by capturing moments that are already passing, holding onto something inherently temporary.</w:t>
      </w:r>
    </w:p>
    <w:p w14:paraId="277867F5" w14:textId="06B5699E" w:rsidR="00806FD3" w:rsidRDefault="4400F3B1" w:rsidP="5C98878A">
      <w:pPr>
        <w:pBdr>
          <w:bottom w:val="single" w:sz="6" w:space="1" w:color="000000"/>
        </w:pBdr>
        <w:spacing w:before="240" w:after="240"/>
        <w:rPr>
          <w:color w:val="000000" w:themeColor="text1"/>
        </w:rPr>
      </w:pPr>
      <w:r w:rsidRPr="279291F4">
        <w:rPr>
          <w:color w:val="000000" w:themeColor="text1"/>
        </w:rPr>
        <w:t>I think of my work as a space to pause—open rather than defined, allowing viewers to sit with their own interpretations and emotions. At its core, my work is about fragility, connection, and the vast internal and external spaces we move through</w:t>
      </w:r>
    </w:p>
    <w:p w14:paraId="0766562C" w14:textId="1EC1F216" w:rsidR="264404F0" w:rsidRDefault="264404F0" w:rsidP="5C102F11">
      <w:pPr>
        <w:pBdr>
          <w:bottom w:val="single" w:sz="6" w:space="1" w:color="000000"/>
        </w:pBdr>
        <w:spacing w:before="240" w:after="240" w:line="240" w:lineRule="auto"/>
        <w:rPr>
          <w:color w:val="000000" w:themeColor="text1"/>
        </w:rPr>
      </w:pPr>
    </w:p>
    <w:p w14:paraId="652F1079" w14:textId="77777777" w:rsidR="006A643E" w:rsidRDefault="006A643E" w:rsidP="00FA1216">
      <w:pPr>
        <w:spacing w:before="240" w:after="240" w:line="240" w:lineRule="auto"/>
        <w:rPr>
          <w:rFonts w:asciiTheme="majorHAnsi" w:eastAsiaTheme="majorEastAsia" w:hAnsiTheme="majorHAnsi" w:cstheme="majorBidi"/>
          <w:b/>
          <w:bCs/>
          <w:color w:val="000000" w:themeColor="text1"/>
          <w:sz w:val="32"/>
          <w:szCs w:val="32"/>
        </w:rPr>
      </w:pPr>
    </w:p>
    <w:p w14:paraId="10CAAD7D" w14:textId="7944F319" w:rsidR="00035065" w:rsidRDefault="67A1EF7E" w:rsidP="00FA1216">
      <w:pPr>
        <w:spacing w:before="240" w:after="240" w:line="240" w:lineRule="auto"/>
        <w:rPr>
          <w:rFonts w:asciiTheme="majorHAnsi" w:eastAsiaTheme="majorEastAsia" w:hAnsiTheme="majorHAnsi" w:cstheme="majorBidi"/>
          <w:b/>
          <w:bCs/>
          <w:color w:val="000000" w:themeColor="text1"/>
          <w:sz w:val="32"/>
          <w:szCs w:val="32"/>
        </w:rPr>
      </w:pPr>
      <w:r w:rsidRPr="6C595A6D">
        <w:rPr>
          <w:rFonts w:asciiTheme="majorHAnsi" w:eastAsiaTheme="majorEastAsia" w:hAnsiTheme="majorHAnsi" w:cstheme="majorBidi"/>
          <w:b/>
          <w:bCs/>
          <w:color w:val="000000" w:themeColor="text1"/>
          <w:sz w:val="32"/>
          <w:szCs w:val="32"/>
        </w:rPr>
        <w:t>Mallory Jablonski, BA</w:t>
      </w:r>
    </w:p>
    <w:p w14:paraId="474985B5" w14:textId="77777777" w:rsidR="006D6283" w:rsidRPr="006D6283" w:rsidRDefault="006D6283" w:rsidP="006D6283">
      <w:pPr>
        <w:spacing w:before="240" w:after="240" w:line="240" w:lineRule="auto"/>
        <w:rPr>
          <w:rFonts w:eastAsiaTheme="majorEastAsia" w:cstheme="majorBidi"/>
          <w:color w:val="000000" w:themeColor="text1"/>
        </w:rPr>
      </w:pPr>
      <w:r w:rsidRPr="006D6283">
        <w:rPr>
          <w:rFonts w:eastAsiaTheme="majorEastAsia" w:cstheme="majorBidi"/>
          <w:color w:val="000000" w:themeColor="text1"/>
        </w:rPr>
        <w:t>My art explores themes of action-oriented, high-contrast design where structure and surprises exist together. I am inspired by the dark colors of my alma mater, bold textures, and repeating visual elements. As a graphic designer who explores digital and paper cut works of art, I began noticing how each work I created had a distinct graphic design style to it. Bold typography, textures, and layering of compositions. This realization helped me to view my own creative process differently.</w:t>
      </w:r>
    </w:p>
    <w:p w14:paraId="6A9B4618" w14:textId="77777777" w:rsidR="006D6283" w:rsidRPr="006D6283" w:rsidRDefault="006D6283" w:rsidP="006D6283">
      <w:pPr>
        <w:spacing w:before="240" w:after="240" w:line="240" w:lineRule="auto"/>
        <w:rPr>
          <w:rFonts w:eastAsiaTheme="majorEastAsia" w:cstheme="majorBidi"/>
          <w:color w:val="000000" w:themeColor="text1"/>
        </w:rPr>
      </w:pPr>
      <w:r w:rsidRPr="006D6283">
        <w:rPr>
          <w:rFonts w:eastAsiaTheme="majorEastAsia" w:cstheme="majorBidi"/>
          <w:color w:val="000000" w:themeColor="text1"/>
        </w:rPr>
        <w:t>These pieces were created with a planned outcome only to find out that the most successful compositions were the ones that were improvised. My current work is influenced through acts of spontaneity and experimentation. I want to make sure each piece I create teaches me more about my style as an Artist.</w:t>
      </w:r>
    </w:p>
    <w:p w14:paraId="11AF4CC1" w14:textId="61DD02A6" w:rsidR="006D6283" w:rsidRPr="006D6283" w:rsidRDefault="006D6283" w:rsidP="006D6283">
      <w:pPr>
        <w:spacing w:before="240" w:after="240" w:line="240" w:lineRule="auto"/>
        <w:rPr>
          <w:rFonts w:eastAsiaTheme="majorEastAsia" w:cstheme="majorBidi"/>
          <w:color w:val="000000" w:themeColor="text1"/>
        </w:rPr>
      </w:pPr>
      <w:r w:rsidRPr="006D6283">
        <w:rPr>
          <w:rFonts w:eastAsiaTheme="majorEastAsia" w:cstheme="majorBidi"/>
          <w:color w:val="000000" w:themeColor="text1"/>
        </w:rPr>
        <w:t>It is within this spontaneity where it begins to feel structured. This reflected my drive to succeed without always knowing the outcome. Rather than striving for perfection, this work embraces growth, discovery, and the meaning found within the process itself. Ultimately, these works are meant to invite the viewer into that same space of uncertainty and exploration. Instead of delivering a fixed message, I want my audience to create a moment of connection.</w:t>
      </w:r>
    </w:p>
    <w:p w14:paraId="6A2AE824" w14:textId="77777777" w:rsidR="00FA1216" w:rsidRDefault="00FA1216" w:rsidP="00FA1216">
      <w:pPr>
        <w:pBdr>
          <w:bottom w:val="single" w:sz="6" w:space="1" w:color="auto"/>
        </w:pBdr>
        <w:spacing w:before="240" w:after="240" w:line="240" w:lineRule="auto"/>
        <w:rPr>
          <w:rFonts w:eastAsiaTheme="majorEastAsia" w:cstheme="majorBidi"/>
          <w:b/>
          <w:bCs/>
          <w:color w:val="000000" w:themeColor="text1"/>
        </w:rPr>
      </w:pPr>
    </w:p>
    <w:p w14:paraId="365762AA" w14:textId="77777777" w:rsidR="006D6283" w:rsidRDefault="006D6283" w:rsidP="00FA1216">
      <w:pPr>
        <w:spacing w:line="240" w:lineRule="auto"/>
        <w:rPr>
          <w:rFonts w:asciiTheme="majorHAnsi" w:eastAsiaTheme="majorEastAsia" w:hAnsiTheme="majorHAnsi" w:cstheme="majorBidi"/>
          <w:b/>
          <w:bCs/>
          <w:color w:val="000000" w:themeColor="text1"/>
          <w:sz w:val="32"/>
          <w:szCs w:val="32"/>
        </w:rPr>
      </w:pPr>
    </w:p>
    <w:p w14:paraId="7821CBC6" w14:textId="77777777" w:rsidR="006D6283" w:rsidRDefault="006D6283" w:rsidP="00FA1216">
      <w:pPr>
        <w:spacing w:line="240" w:lineRule="auto"/>
        <w:rPr>
          <w:rFonts w:asciiTheme="majorHAnsi" w:eastAsiaTheme="majorEastAsia" w:hAnsiTheme="majorHAnsi" w:cstheme="majorBidi"/>
          <w:b/>
          <w:bCs/>
          <w:color w:val="000000" w:themeColor="text1"/>
          <w:sz w:val="32"/>
          <w:szCs w:val="32"/>
        </w:rPr>
      </w:pPr>
    </w:p>
    <w:p w14:paraId="666A65F6" w14:textId="77777777" w:rsidR="006A643E" w:rsidRDefault="006A643E" w:rsidP="00FA1216">
      <w:pPr>
        <w:spacing w:line="240" w:lineRule="auto"/>
        <w:rPr>
          <w:rFonts w:asciiTheme="majorHAnsi" w:eastAsiaTheme="majorEastAsia" w:hAnsiTheme="majorHAnsi" w:cstheme="majorBidi"/>
          <w:b/>
          <w:bCs/>
          <w:color w:val="000000" w:themeColor="text1"/>
          <w:sz w:val="32"/>
          <w:szCs w:val="32"/>
        </w:rPr>
      </w:pPr>
    </w:p>
    <w:p w14:paraId="4ACA1DE8" w14:textId="68001675" w:rsidR="00035065" w:rsidRDefault="67A1EF7E" w:rsidP="00FA1216">
      <w:pPr>
        <w:spacing w:line="240" w:lineRule="auto"/>
        <w:rPr>
          <w:rFonts w:asciiTheme="majorHAnsi" w:eastAsiaTheme="majorEastAsia" w:hAnsiTheme="majorHAnsi" w:cstheme="majorBidi"/>
          <w:b/>
          <w:bCs/>
          <w:color w:val="000000" w:themeColor="text1"/>
          <w:sz w:val="32"/>
          <w:szCs w:val="32"/>
        </w:rPr>
      </w:pPr>
      <w:r w:rsidRPr="6C595A6D">
        <w:rPr>
          <w:rFonts w:asciiTheme="majorHAnsi" w:eastAsiaTheme="majorEastAsia" w:hAnsiTheme="majorHAnsi" w:cstheme="majorBidi"/>
          <w:b/>
          <w:bCs/>
          <w:color w:val="000000" w:themeColor="text1"/>
          <w:sz w:val="32"/>
          <w:szCs w:val="32"/>
        </w:rPr>
        <w:lastRenderedPageBreak/>
        <w:t>Heather Smith, BA</w:t>
      </w:r>
    </w:p>
    <w:p w14:paraId="21CB87E4" w14:textId="2B3DF0AD" w:rsidR="0024150B" w:rsidRPr="0028715D" w:rsidRDefault="0024150B" w:rsidP="00FA1216">
      <w:pPr>
        <w:spacing w:line="240" w:lineRule="auto"/>
        <w:rPr>
          <w:rFonts w:cstheme="minorHAnsi"/>
        </w:rPr>
      </w:pPr>
      <w:r w:rsidRPr="0028715D">
        <w:rPr>
          <w:rFonts w:cstheme="minorHAnsi"/>
        </w:rPr>
        <w:t>From a young age, every person is exposed to a story</w:t>
      </w:r>
      <w:r>
        <w:rPr>
          <w:rFonts w:cstheme="minorHAnsi"/>
        </w:rPr>
        <w:t>, w</w:t>
      </w:r>
      <w:r w:rsidRPr="0028715D">
        <w:rPr>
          <w:rFonts w:cstheme="minorHAnsi"/>
        </w:rPr>
        <w:t>hether it be from a book, a show</w:t>
      </w:r>
      <w:r>
        <w:rPr>
          <w:rFonts w:cstheme="minorHAnsi"/>
        </w:rPr>
        <w:t xml:space="preserve">, </w:t>
      </w:r>
      <w:r w:rsidRPr="0028715D">
        <w:rPr>
          <w:rFonts w:cstheme="minorHAnsi"/>
        </w:rPr>
        <w:t xml:space="preserve">or something they heard by word of mouth. Storytelling is what connects humans because we are inspired by tales before us. </w:t>
      </w:r>
      <w:r>
        <w:rPr>
          <w:rFonts w:cstheme="minorHAnsi"/>
        </w:rPr>
        <w:t>O</w:t>
      </w:r>
      <w:r w:rsidRPr="0028715D">
        <w:rPr>
          <w:rFonts w:cstheme="minorHAnsi"/>
        </w:rPr>
        <w:t xml:space="preserve">ur actions and choices lead to new stories made to inspire others. </w:t>
      </w:r>
      <w:r>
        <w:rPr>
          <w:rFonts w:cstheme="minorHAnsi"/>
        </w:rPr>
        <w:t xml:space="preserve">Television, films, video games, toys, and memorabilia from childhood are what inspire my work. </w:t>
      </w:r>
      <w:r w:rsidRPr="0028715D">
        <w:rPr>
          <w:rFonts w:cstheme="minorHAnsi"/>
        </w:rPr>
        <w:t xml:space="preserve">A </w:t>
      </w:r>
      <w:r>
        <w:rPr>
          <w:rFonts w:cstheme="minorHAnsi"/>
        </w:rPr>
        <w:t>significant</w:t>
      </w:r>
      <w:r w:rsidRPr="0028715D">
        <w:rPr>
          <w:rFonts w:cstheme="minorHAnsi"/>
        </w:rPr>
        <w:t xml:space="preserve"> part of American pop culture is the seasons and holidays throughout the year.</w:t>
      </w:r>
      <w:r>
        <w:rPr>
          <w:rFonts w:cstheme="minorHAnsi"/>
        </w:rPr>
        <w:t xml:space="preserve"> Pop culture surrounds all of us and I enjoy consuming media that blends art with culture. </w:t>
      </w:r>
      <w:r w:rsidRPr="00E62AB2">
        <w:rPr>
          <w:rFonts w:cstheme="minorHAnsi"/>
        </w:rPr>
        <w:t>Kitsch</w:t>
      </w:r>
      <w:r>
        <w:rPr>
          <w:rFonts w:cstheme="minorHAnsi"/>
        </w:rPr>
        <w:t xml:space="preserve">, German for “Trash”, is an amusing art movement where artists create refined works while playfully </w:t>
      </w:r>
      <w:r w:rsidRPr="002D2459">
        <w:rPr>
          <w:rFonts w:cstheme="minorHAnsi"/>
        </w:rPr>
        <w:t>commenting</w:t>
      </w:r>
      <w:r>
        <w:rPr>
          <w:rFonts w:cstheme="minorHAnsi"/>
        </w:rPr>
        <w:t xml:space="preserve"> on society. They mimic rapidly produced items but instead are one of kind items. Holiday decor is often seen as just something to throw away after its use, but I disagree. The charm of holiday memorabilia is the </w:t>
      </w:r>
      <w:r w:rsidRPr="008A3A77">
        <w:rPr>
          <w:rFonts w:cstheme="minorHAnsi"/>
        </w:rPr>
        <w:t>nostalgi</w:t>
      </w:r>
      <w:r>
        <w:rPr>
          <w:rFonts w:cstheme="minorHAnsi"/>
        </w:rPr>
        <w:t xml:space="preserve">c memories that come back. There is a beauty of turning my love of the Halloween holiday and Autumn season into unique artworks. No matter what medium, I enjoy creating campy objects or art, it’s festive and fun. </w:t>
      </w:r>
    </w:p>
    <w:p w14:paraId="1828EDF4" w14:textId="77777777" w:rsidR="0024150B" w:rsidRDefault="0024150B" w:rsidP="00FA1216">
      <w:pPr>
        <w:pBdr>
          <w:bottom w:val="single" w:sz="6" w:space="1" w:color="auto"/>
        </w:pBdr>
        <w:spacing w:line="240" w:lineRule="auto"/>
        <w:rPr>
          <w:rFonts w:cstheme="minorHAnsi"/>
        </w:rPr>
      </w:pPr>
      <w:r>
        <w:rPr>
          <w:rFonts w:cstheme="minorHAnsi"/>
        </w:rPr>
        <w:t>There are two sides to how I create my work,</w:t>
      </w:r>
      <w:r w:rsidRPr="0028715D">
        <w:rPr>
          <w:rFonts w:cstheme="minorHAnsi"/>
        </w:rPr>
        <w:t xml:space="preserve"> </w:t>
      </w:r>
      <w:r>
        <w:rPr>
          <w:rFonts w:cstheme="minorHAnsi"/>
        </w:rPr>
        <w:t>o</w:t>
      </w:r>
      <w:r w:rsidRPr="0028715D">
        <w:rPr>
          <w:rFonts w:cstheme="minorHAnsi"/>
        </w:rPr>
        <w:t>ne side is where I turn to 2D digital media</w:t>
      </w:r>
      <w:r>
        <w:rPr>
          <w:rFonts w:cstheme="minorHAnsi"/>
        </w:rPr>
        <w:t xml:space="preserve"> and the other side being 3D traditional sculptures</w:t>
      </w:r>
      <w:r w:rsidRPr="0028715D">
        <w:rPr>
          <w:rFonts w:cstheme="minorHAnsi"/>
        </w:rPr>
        <w:t xml:space="preserve">. </w:t>
      </w:r>
      <w:r>
        <w:rPr>
          <w:rFonts w:cstheme="minorHAnsi"/>
        </w:rPr>
        <w:t xml:space="preserve">With my digital art, I love making </w:t>
      </w:r>
      <w:r w:rsidRPr="0028715D">
        <w:rPr>
          <w:rFonts w:cstheme="minorHAnsi"/>
        </w:rPr>
        <w:t>Illustrative drawings featuring my own original characters</w:t>
      </w:r>
      <w:r>
        <w:rPr>
          <w:rFonts w:cstheme="minorHAnsi"/>
        </w:rPr>
        <w:t>.</w:t>
      </w:r>
      <w:r w:rsidRPr="0028715D">
        <w:rPr>
          <w:rFonts w:cstheme="minorHAnsi"/>
        </w:rPr>
        <w:t xml:space="preserve"> </w:t>
      </w:r>
      <w:r>
        <w:rPr>
          <w:rFonts w:cstheme="minorHAnsi"/>
        </w:rPr>
        <w:t>S</w:t>
      </w:r>
      <w:r w:rsidRPr="0028715D">
        <w:rPr>
          <w:rFonts w:cstheme="minorHAnsi"/>
        </w:rPr>
        <w:t>napshots of their own unique adventures</w:t>
      </w:r>
      <w:r>
        <w:rPr>
          <w:rFonts w:cstheme="minorHAnsi"/>
        </w:rPr>
        <w:t xml:space="preserve"> and </w:t>
      </w:r>
      <w:r w:rsidRPr="0028715D">
        <w:rPr>
          <w:rFonts w:cstheme="minorHAnsi"/>
        </w:rPr>
        <w:t xml:space="preserve">colorful displays that feed the eyes. Humans crave not just stories but emotions and warmth. Warm color palettes and playful imagery always brought a sense of comfort to me. </w:t>
      </w:r>
      <w:r>
        <w:rPr>
          <w:rFonts w:cstheme="minorHAnsi"/>
        </w:rPr>
        <w:t xml:space="preserve">That is why seasonal icons show within my work. Pumpkins are universal symbols of the Autumn season but easily become spooky imagery when transformed into a Jack o’ Lantern. Sculpture work is a very inspiring medium to work with because of the creative freedom to create with whatever. With </w:t>
      </w:r>
      <w:r w:rsidRPr="00C35984">
        <w:rPr>
          <w:rFonts w:cstheme="minorHAnsi"/>
        </w:rPr>
        <w:t>ceramics</w:t>
      </w:r>
      <w:r>
        <w:rPr>
          <w:rFonts w:cstheme="minorHAnsi"/>
        </w:rPr>
        <w:t>, it is very easy to play into making strong forms and using glaze to recreate spooky objects. Metalsmithing is a delightful challenge in working out fine details and various visual textures. With any of my works, I invite viewers to make their own interpretation, h</w:t>
      </w:r>
      <w:r w:rsidRPr="0028715D">
        <w:rPr>
          <w:rFonts w:cstheme="minorHAnsi"/>
        </w:rPr>
        <w:t>opefully inspi</w:t>
      </w:r>
      <w:r>
        <w:rPr>
          <w:rFonts w:cstheme="minorHAnsi"/>
        </w:rPr>
        <w:t>ring</w:t>
      </w:r>
      <w:r w:rsidRPr="0028715D">
        <w:rPr>
          <w:rFonts w:cstheme="minorHAnsi"/>
        </w:rPr>
        <w:t xml:space="preserve"> them to create their own stories and</w:t>
      </w:r>
      <w:r>
        <w:rPr>
          <w:rFonts w:cstheme="minorHAnsi"/>
        </w:rPr>
        <w:t xml:space="preserve"> bring joy to others.</w:t>
      </w:r>
    </w:p>
    <w:p w14:paraId="194CF6D1" w14:textId="77777777" w:rsidR="00806FD3" w:rsidRPr="00557308" w:rsidRDefault="00806FD3" w:rsidP="00FA1216">
      <w:pPr>
        <w:pBdr>
          <w:bottom w:val="single" w:sz="6" w:space="1" w:color="auto"/>
        </w:pBdr>
        <w:spacing w:line="240" w:lineRule="auto"/>
        <w:rPr>
          <w:rFonts w:cstheme="minorHAnsi"/>
        </w:rPr>
      </w:pPr>
    </w:p>
    <w:p w14:paraId="6704C4CF" w14:textId="77777777" w:rsidR="00DC551F" w:rsidRDefault="00DC551F" w:rsidP="00FA1216">
      <w:pPr>
        <w:spacing w:line="240" w:lineRule="auto"/>
        <w:rPr>
          <w:rFonts w:asciiTheme="majorHAnsi" w:eastAsiaTheme="majorEastAsia" w:hAnsiTheme="majorHAnsi" w:cstheme="majorBidi"/>
          <w:b/>
          <w:bCs/>
          <w:color w:val="000000" w:themeColor="text1"/>
          <w:sz w:val="32"/>
          <w:szCs w:val="32"/>
        </w:rPr>
      </w:pPr>
    </w:p>
    <w:p w14:paraId="20B8363D" w14:textId="77777777" w:rsidR="00DC551F" w:rsidRDefault="00DC551F" w:rsidP="00FA1216">
      <w:pPr>
        <w:spacing w:line="240" w:lineRule="auto"/>
        <w:rPr>
          <w:rFonts w:asciiTheme="majorHAnsi" w:eastAsiaTheme="majorEastAsia" w:hAnsiTheme="majorHAnsi" w:cstheme="majorBidi"/>
          <w:b/>
          <w:bCs/>
          <w:color w:val="000000" w:themeColor="text1"/>
          <w:sz w:val="32"/>
          <w:szCs w:val="32"/>
        </w:rPr>
      </w:pPr>
    </w:p>
    <w:p w14:paraId="2C0B6E0B" w14:textId="77777777" w:rsidR="00DC551F" w:rsidRDefault="00DC551F" w:rsidP="00FA1216">
      <w:pPr>
        <w:spacing w:line="240" w:lineRule="auto"/>
        <w:rPr>
          <w:rFonts w:asciiTheme="majorHAnsi" w:eastAsiaTheme="majorEastAsia" w:hAnsiTheme="majorHAnsi" w:cstheme="majorBidi"/>
          <w:b/>
          <w:bCs/>
          <w:color w:val="000000" w:themeColor="text1"/>
          <w:sz w:val="32"/>
          <w:szCs w:val="32"/>
        </w:rPr>
      </w:pPr>
    </w:p>
    <w:p w14:paraId="28AC1BC4" w14:textId="77777777" w:rsidR="00DC551F" w:rsidRDefault="00DC551F" w:rsidP="00FA1216">
      <w:pPr>
        <w:spacing w:line="240" w:lineRule="auto"/>
        <w:rPr>
          <w:rFonts w:asciiTheme="majorHAnsi" w:eastAsiaTheme="majorEastAsia" w:hAnsiTheme="majorHAnsi" w:cstheme="majorBidi"/>
          <w:b/>
          <w:bCs/>
          <w:color w:val="000000" w:themeColor="text1"/>
          <w:sz w:val="32"/>
          <w:szCs w:val="32"/>
        </w:rPr>
      </w:pPr>
    </w:p>
    <w:p w14:paraId="61B7A1FE" w14:textId="77777777" w:rsidR="00DC551F" w:rsidRDefault="00DC551F" w:rsidP="00FA1216">
      <w:pPr>
        <w:spacing w:line="240" w:lineRule="auto"/>
        <w:rPr>
          <w:rFonts w:asciiTheme="majorHAnsi" w:eastAsiaTheme="majorEastAsia" w:hAnsiTheme="majorHAnsi" w:cstheme="majorBidi"/>
          <w:b/>
          <w:bCs/>
          <w:color w:val="000000" w:themeColor="text1"/>
          <w:sz w:val="32"/>
          <w:szCs w:val="32"/>
        </w:rPr>
      </w:pPr>
    </w:p>
    <w:p w14:paraId="7AA35829" w14:textId="77777777" w:rsidR="00DC551F" w:rsidRDefault="00DC551F" w:rsidP="00FA1216">
      <w:pPr>
        <w:spacing w:line="240" w:lineRule="auto"/>
        <w:rPr>
          <w:rFonts w:asciiTheme="majorHAnsi" w:eastAsiaTheme="majorEastAsia" w:hAnsiTheme="majorHAnsi" w:cstheme="majorBidi"/>
          <w:b/>
          <w:bCs/>
          <w:color w:val="000000" w:themeColor="text1"/>
          <w:sz w:val="32"/>
          <w:szCs w:val="32"/>
        </w:rPr>
      </w:pPr>
    </w:p>
    <w:p w14:paraId="545EC6F2" w14:textId="77777777" w:rsidR="00DC551F" w:rsidRDefault="00DC551F" w:rsidP="00FA1216">
      <w:pPr>
        <w:spacing w:line="240" w:lineRule="auto"/>
        <w:rPr>
          <w:rFonts w:asciiTheme="majorHAnsi" w:eastAsiaTheme="majorEastAsia" w:hAnsiTheme="majorHAnsi" w:cstheme="majorBidi"/>
          <w:b/>
          <w:bCs/>
          <w:color w:val="000000" w:themeColor="text1"/>
          <w:sz w:val="32"/>
          <w:szCs w:val="32"/>
        </w:rPr>
      </w:pPr>
    </w:p>
    <w:p w14:paraId="0E5B7442" w14:textId="677A2809" w:rsidR="00035065" w:rsidRDefault="67A1EF7E" w:rsidP="00FA1216">
      <w:pPr>
        <w:spacing w:line="240" w:lineRule="auto"/>
        <w:rPr>
          <w:rFonts w:asciiTheme="majorHAnsi" w:eastAsiaTheme="majorEastAsia" w:hAnsiTheme="majorHAnsi" w:cstheme="majorBidi"/>
          <w:b/>
          <w:bCs/>
          <w:color w:val="000000" w:themeColor="text1"/>
          <w:sz w:val="32"/>
          <w:szCs w:val="32"/>
        </w:rPr>
      </w:pPr>
      <w:r w:rsidRPr="6C595A6D">
        <w:rPr>
          <w:rFonts w:asciiTheme="majorHAnsi" w:eastAsiaTheme="majorEastAsia" w:hAnsiTheme="majorHAnsi" w:cstheme="majorBidi"/>
          <w:b/>
          <w:bCs/>
          <w:color w:val="000000" w:themeColor="text1"/>
          <w:sz w:val="32"/>
          <w:szCs w:val="32"/>
        </w:rPr>
        <w:lastRenderedPageBreak/>
        <w:t>Haley Miller, BFA</w:t>
      </w:r>
    </w:p>
    <w:p w14:paraId="299F66BA" w14:textId="77777777" w:rsidR="00C55C92" w:rsidRPr="00C55C92" w:rsidRDefault="00C074DC" w:rsidP="00FA1216">
      <w:pPr>
        <w:spacing w:line="240" w:lineRule="auto"/>
        <w:rPr>
          <w:rFonts w:eastAsiaTheme="majorEastAsia" w:cstheme="majorBidi"/>
          <w:color w:val="000000" w:themeColor="text1"/>
        </w:rPr>
      </w:pPr>
      <w:r w:rsidRPr="00C55C92">
        <w:rPr>
          <w:rFonts w:eastAsiaTheme="majorEastAsia" w:cstheme="majorBidi"/>
          <w:color w:val="000000" w:themeColor="text1"/>
        </w:rPr>
        <w:t xml:space="preserve">People are shaped by beliefs, traditions, and dynamics that surround them growing up, influencing how they see the world and navigate different milestones. I use ephemeral materials such as photographs, postcards, handwritten notes, and thread to signify the changing of time and explore how relationships are formed, broken, and quietly maintained. </w:t>
      </w:r>
    </w:p>
    <w:p w14:paraId="79296BF4" w14:textId="77777777" w:rsidR="00C55C92" w:rsidRPr="00C55C92" w:rsidRDefault="00C074DC" w:rsidP="00FA1216">
      <w:pPr>
        <w:spacing w:line="240" w:lineRule="auto"/>
        <w:rPr>
          <w:rFonts w:eastAsiaTheme="majorEastAsia" w:cstheme="majorBidi"/>
          <w:color w:val="000000" w:themeColor="text1"/>
        </w:rPr>
      </w:pPr>
      <w:r w:rsidRPr="00C55C92">
        <w:rPr>
          <w:rFonts w:eastAsiaTheme="majorEastAsia" w:cstheme="majorBidi"/>
          <w:color w:val="000000" w:themeColor="text1"/>
        </w:rPr>
        <w:t>Quilting and sewing practices have long been used as sites of remembrance, often recording moments that are never formally preserved. By physically stitching materials together, I emulate the labor of holding memory and family intact while acknowledging their fractures, a familial role typically reserved for women. I contrast images of connection and intimacy with materials associated with distance and documentation. Postcards, religious text, and old photographs become evidence of connection and estrangement; objects that are meant to communicate across space yet fail to bridge emotional distance.</w:t>
      </w:r>
    </w:p>
    <w:p w14:paraId="4FBE7CC1" w14:textId="6A88FF4D" w:rsidR="00806FD3" w:rsidRDefault="00C074DC" w:rsidP="00FA1216">
      <w:pPr>
        <w:spacing w:line="240" w:lineRule="auto"/>
        <w:rPr>
          <w:rFonts w:eastAsiaTheme="majorEastAsia" w:cstheme="majorBidi"/>
          <w:color w:val="000000" w:themeColor="text1"/>
        </w:rPr>
      </w:pPr>
      <w:r w:rsidRPr="00C55C92">
        <w:rPr>
          <w:rFonts w:eastAsiaTheme="majorEastAsia" w:cstheme="majorBidi"/>
          <w:color w:val="000000" w:themeColor="text1"/>
        </w:rPr>
        <w:t xml:space="preserve">Rather than offering resolution, my work exists in a liminal state (between addresses, belief systems, and memories). I consider how love persists in separation, or how it falls apart, and </w:t>
      </w:r>
      <w:r w:rsidR="00C55C92" w:rsidRPr="00C55C92">
        <w:rPr>
          <w:rFonts w:eastAsiaTheme="majorEastAsia" w:cstheme="majorBidi"/>
          <w:color w:val="000000" w:themeColor="text1"/>
        </w:rPr>
        <w:t>how personal</w:t>
      </w:r>
      <w:r w:rsidRPr="00C55C92">
        <w:rPr>
          <w:rFonts w:eastAsiaTheme="majorEastAsia" w:cstheme="majorBidi"/>
          <w:color w:val="000000" w:themeColor="text1"/>
        </w:rPr>
        <w:t xml:space="preserve"> histories remain embedded in both people and places long after context has dissolved</w:t>
      </w:r>
    </w:p>
    <w:p w14:paraId="242B3578" w14:textId="3F7E2B43" w:rsidR="00035065" w:rsidRDefault="67A1EF7E" w:rsidP="00AB1A35">
      <w:pPr>
        <w:pBdr>
          <w:top w:val="single" w:sz="6" w:space="6" w:color="auto"/>
          <w:bottom w:val="single" w:sz="6" w:space="1" w:color="auto"/>
        </w:pBdr>
        <w:spacing w:line="240" w:lineRule="auto"/>
        <w:rPr>
          <w:rFonts w:asciiTheme="majorHAnsi" w:eastAsiaTheme="majorEastAsia" w:hAnsiTheme="majorHAnsi" w:cstheme="majorBidi"/>
          <w:b/>
          <w:bCs/>
          <w:color w:val="000000" w:themeColor="text1"/>
          <w:sz w:val="32"/>
          <w:szCs w:val="32"/>
        </w:rPr>
      </w:pPr>
      <w:r w:rsidRPr="6C595A6D">
        <w:rPr>
          <w:rFonts w:asciiTheme="majorHAnsi" w:eastAsiaTheme="majorEastAsia" w:hAnsiTheme="majorHAnsi" w:cstheme="majorBidi"/>
          <w:b/>
          <w:bCs/>
          <w:color w:val="000000" w:themeColor="text1"/>
          <w:sz w:val="32"/>
          <w:szCs w:val="32"/>
        </w:rPr>
        <w:t>Patricia Gatchell, BA</w:t>
      </w:r>
    </w:p>
    <w:p w14:paraId="583F9D1C" w14:textId="77777777" w:rsidR="00AB1A35" w:rsidRPr="00AB1A35" w:rsidRDefault="00AB1A35" w:rsidP="00AB1A35">
      <w:pPr>
        <w:pBdr>
          <w:top w:val="single" w:sz="6" w:space="6" w:color="auto"/>
          <w:bottom w:val="single" w:sz="6" w:space="1" w:color="auto"/>
        </w:pBdr>
        <w:spacing w:line="240" w:lineRule="auto"/>
        <w:rPr>
          <w:rFonts w:eastAsiaTheme="majorEastAsia" w:cstheme="majorBidi"/>
          <w:color w:val="000000" w:themeColor="text1"/>
        </w:rPr>
      </w:pPr>
      <w:r w:rsidRPr="00AB1A35">
        <w:rPr>
          <w:rFonts w:eastAsiaTheme="majorEastAsia" w:cstheme="majorBidi"/>
          <w:color w:val="000000" w:themeColor="text1"/>
        </w:rPr>
        <w:t>In life, I am a home-maker. Within that umbrella term, I find many of my closest identities: mother, wife, sister, grower, fixer, maker, creator, planner. The shift from living in the home my mother made to being responsible for my own was neither subtle nor simple. Allowing myself to recognize these identities within myself took time.</w:t>
      </w:r>
    </w:p>
    <w:p w14:paraId="1B7B2A85" w14:textId="77777777" w:rsidR="00AB1A35" w:rsidRPr="00AB1A35" w:rsidRDefault="00AB1A35" w:rsidP="00AB1A35">
      <w:pPr>
        <w:pBdr>
          <w:top w:val="single" w:sz="6" w:space="6" w:color="auto"/>
          <w:bottom w:val="single" w:sz="6" w:space="1" w:color="auto"/>
        </w:pBdr>
        <w:spacing w:line="240" w:lineRule="auto"/>
        <w:rPr>
          <w:rFonts w:eastAsiaTheme="majorEastAsia" w:cstheme="majorBidi"/>
          <w:color w:val="000000" w:themeColor="text1"/>
        </w:rPr>
      </w:pPr>
      <w:r w:rsidRPr="00AB1A35">
        <w:rPr>
          <w:rFonts w:eastAsiaTheme="majorEastAsia" w:cstheme="majorBidi"/>
          <w:color w:val="000000" w:themeColor="text1"/>
        </w:rPr>
        <w:t>Making is how I reflect on what the term “homemaker” can mean. My inspiration comes from my immediate surroundings. My home, my gardens and familial stories from the past and present inform my art practice, as well as my thoughts on tending my small corner of the world and ensuring it has all it needs to thrive. I try and remember that homemaking is mostly creative, but that can also involve being creative in dealing with things like holding boundaries, editing down, and knowing when something has come to its natural conclusion.</w:t>
      </w:r>
    </w:p>
    <w:p w14:paraId="32F83B71" w14:textId="5F1AE0A5" w:rsidR="00BD0B4E" w:rsidRDefault="00AB1A35" w:rsidP="00AB1A35">
      <w:pPr>
        <w:pBdr>
          <w:top w:val="single" w:sz="6" w:space="6" w:color="auto"/>
          <w:bottom w:val="single" w:sz="6" w:space="1" w:color="auto"/>
        </w:pBdr>
        <w:spacing w:line="240" w:lineRule="auto"/>
        <w:rPr>
          <w:rFonts w:eastAsiaTheme="majorEastAsia" w:cstheme="majorBidi"/>
          <w:color w:val="000000" w:themeColor="text1"/>
        </w:rPr>
      </w:pPr>
      <w:r w:rsidRPr="00AB1A35">
        <w:rPr>
          <w:rFonts w:eastAsiaTheme="majorEastAsia" w:cstheme="majorBidi"/>
          <w:color w:val="000000" w:themeColor="text1"/>
        </w:rPr>
        <w:t>The most connecting threads in my work are the materials I use and my sources of inspiration. From repurposing my grandmother’s silver for the next generation, using watercolors to evoke warm and worn-in feelings, or returning to the basic things that make a home, like doors and chairs, I am always quoting the homes from my past and present. I mostly reference my own home in my artwork, through processes like textural replication, color palette sampling, shape mimicking, and just generally drawing from memories of homes from my past. Memories and the future are what drive my work.</w:t>
      </w:r>
    </w:p>
    <w:p w14:paraId="219AB10A" w14:textId="77777777" w:rsidR="00AB1A35" w:rsidRPr="00AB1A35" w:rsidRDefault="00AB1A35" w:rsidP="00AB1A35">
      <w:pPr>
        <w:pBdr>
          <w:top w:val="single" w:sz="6" w:space="6" w:color="auto"/>
          <w:bottom w:val="single" w:sz="6" w:space="1" w:color="auto"/>
        </w:pBdr>
        <w:spacing w:line="240" w:lineRule="auto"/>
        <w:rPr>
          <w:rFonts w:eastAsiaTheme="majorEastAsia" w:cstheme="majorBidi"/>
          <w:color w:val="000000" w:themeColor="text1"/>
        </w:rPr>
      </w:pPr>
    </w:p>
    <w:p w14:paraId="2E6ED19E" w14:textId="77777777" w:rsidR="007C1001" w:rsidRDefault="007C1001" w:rsidP="007C1001">
      <w:pPr>
        <w:spacing w:before="240" w:after="240" w:line="240" w:lineRule="auto"/>
        <w:rPr>
          <w:rFonts w:asciiTheme="majorHAnsi" w:eastAsiaTheme="majorEastAsia" w:hAnsiTheme="majorHAnsi" w:cstheme="majorBidi"/>
          <w:b/>
          <w:bCs/>
          <w:color w:val="000000" w:themeColor="text1"/>
          <w:sz w:val="32"/>
          <w:szCs w:val="32"/>
        </w:rPr>
      </w:pPr>
      <w:r w:rsidRPr="6C595A6D">
        <w:rPr>
          <w:rFonts w:asciiTheme="majorHAnsi" w:eastAsiaTheme="majorEastAsia" w:hAnsiTheme="majorHAnsi" w:cstheme="majorBidi"/>
          <w:b/>
          <w:bCs/>
          <w:color w:val="000000" w:themeColor="text1"/>
          <w:sz w:val="32"/>
          <w:szCs w:val="32"/>
        </w:rPr>
        <w:lastRenderedPageBreak/>
        <w:t>Adrian Figueroa, BFA</w:t>
      </w:r>
    </w:p>
    <w:p w14:paraId="6C6C7762" w14:textId="77777777" w:rsidR="007C1001" w:rsidRDefault="007C1001" w:rsidP="007C1001">
      <w:pPr>
        <w:spacing w:after="0" w:line="240" w:lineRule="auto"/>
      </w:pPr>
      <w:r w:rsidRPr="6C595A6D">
        <w:t>My work centers on using graphic design and digital art to create calm, dreamlike environments inspired by aquatic and celestial spaces. My focus is on storytelling and atmosphere, creating surreal environments that blur the line between reality and imagination. These scenes are intentionally tranquil to invite viewers into sharing the experiences that lead me to create and populate these places. These imagined spaces are tied to my own experiences of dissociation, where drifting away from the present becomes both a coping mechanism and a source of inspiration.</w:t>
      </w:r>
    </w:p>
    <w:p w14:paraId="182CD467" w14:textId="77777777" w:rsidR="007C1001" w:rsidRDefault="007C1001" w:rsidP="007C1001">
      <w:pPr>
        <w:spacing w:after="0" w:line="240" w:lineRule="auto"/>
      </w:pPr>
    </w:p>
    <w:p w14:paraId="0ADD392E" w14:textId="77777777" w:rsidR="007C1001" w:rsidRDefault="007C1001" w:rsidP="007C1001">
      <w:pPr>
        <w:spacing w:after="0" w:line="240" w:lineRule="auto"/>
      </w:pPr>
      <w:r w:rsidRPr="6C595A6D">
        <w:t>Significant influences include a love for the ocean and creatures inside, as well as the mesmerizing motion of water and the sky above it. This subject matter stems from memories of playing at the beach as a child along with spending long moments staring up at the stars. This reflects my interest in imagination as something that comes naturally in childhood but often becomes harder to access overtime. Another influence is emotion, each piece shaped by the emotional state present during its creation. Regardless of what that emotion may be, the process of creating grounds me, bringing me calmness and clarity.</w:t>
      </w:r>
    </w:p>
    <w:p w14:paraId="63E7514E" w14:textId="77777777" w:rsidR="007C1001" w:rsidRDefault="007C1001" w:rsidP="007C1001">
      <w:pPr>
        <w:spacing w:after="0" w:line="240" w:lineRule="auto"/>
      </w:pPr>
    </w:p>
    <w:p w14:paraId="3C2714FF" w14:textId="77777777" w:rsidR="007C1001" w:rsidRDefault="007C1001" w:rsidP="007C1001">
      <w:pPr>
        <w:spacing w:after="0" w:line="240" w:lineRule="auto"/>
      </w:pPr>
      <w:r w:rsidRPr="6C595A6D">
        <w:t>Just like the ocean, deeper meanings can be found within. Underneath the surreal and tranquil surface of my art dwell experiences and feelings connected to my lived experiences with mental illness and neurodivergence. These realities are inseparable from my work and subtly shape their narratives and emotional tone. Digital media plays a significant role in this process, both as a creative choice and as a way to highlight its accessibility for disabled artists.</w:t>
      </w:r>
    </w:p>
    <w:p w14:paraId="425D578C" w14:textId="77777777" w:rsidR="007C1001" w:rsidRDefault="007C1001" w:rsidP="007C1001">
      <w:pPr>
        <w:spacing w:after="0" w:line="240" w:lineRule="auto"/>
      </w:pPr>
    </w:p>
    <w:p w14:paraId="11F478B1" w14:textId="77777777" w:rsidR="007C1001" w:rsidRDefault="007C1001" w:rsidP="007C1001">
      <w:pPr>
        <w:pBdr>
          <w:bottom w:val="single" w:sz="6" w:space="1" w:color="000000"/>
        </w:pBdr>
        <w:spacing w:after="0" w:line="240" w:lineRule="auto"/>
      </w:pPr>
      <w:r w:rsidRPr="6C595A6D">
        <w:t>Ultimately, the goal is for viewers to slow down and reconnect with their own sense of imagination. These works offer a moment of rest, reflection, and quiet, an invitation to daydream, breathe, and exist within a softer world, where viewers may drift into their own thoughts and discover personal meanings, emotions, or memories waiting beneath the surface.</w:t>
      </w:r>
    </w:p>
    <w:p w14:paraId="34A7D8E9" w14:textId="77777777" w:rsidR="00AB1A35" w:rsidRDefault="00AB1A35" w:rsidP="007C1001">
      <w:pPr>
        <w:pBdr>
          <w:bottom w:val="single" w:sz="6" w:space="1" w:color="000000"/>
        </w:pBdr>
        <w:spacing w:after="0" w:line="240" w:lineRule="auto"/>
      </w:pPr>
    </w:p>
    <w:p w14:paraId="284D0969" w14:textId="77777777" w:rsidR="007C1001" w:rsidRDefault="007C1001" w:rsidP="00FA1216">
      <w:pPr>
        <w:spacing w:line="240" w:lineRule="auto"/>
        <w:rPr>
          <w:rFonts w:asciiTheme="majorHAnsi" w:eastAsiaTheme="majorEastAsia" w:hAnsiTheme="majorHAnsi" w:cstheme="majorBidi"/>
          <w:b/>
          <w:bCs/>
          <w:color w:val="000000" w:themeColor="text1"/>
          <w:sz w:val="32"/>
          <w:szCs w:val="32"/>
        </w:rPr>
      </w:pPr>
    </w:p>
    <w:p w14:paraId="2C078E63" w14:textId="2B611238" w:rsidR="00035065" w:rsidRDefault="00035065"/>
    <w:sectPr w:rsidR="00035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E613D"/>
    <w:multiLevelType w:val="hybridMultilevel"/>
    <w:tmpl w:val="3DF8E7C0"/>
    <w:lvl w:ilvl="0" w:tplc="6FBCFD4C">
      <w:start w:val="1"/>
      <w:numFmt w:val="decimal"/>
      <w:lvlText w:val="%1."/>
      <w:lvlJc w:val="left"/>
      <w:pPr>
        <w:ind w:left="720" w:hanging="360"/>
      </w:pPr>
    </w:lvl>
    <w:lvl w:ilvl="1" w:tplc="D5B29CD6">
      <w:start w:val="1"/>
      <w:numFmt w:val="lowerLetter"/>
      <w:lvlText w:val="%2."/>
      <w:lvlJc w:val="left"/>
      <w:pPr>
        <w:ind w:left="1440" w:hanging="360"/>
      </w:pPr>
    </w:lvl>
    <w:lvl w:ilvl="2" w:tplc="63FE6516">
      <w:start w:val="1"/>
      <w:numFmt w:val="lowerRoman"/>
      <w:lvlText w:val="%3."/>
      <w:lvlJc w:val="right"/>
      <w:pPr>
        <w:ind w:left="2160" w:hanging="180"/>
      </w:pPr>
    </w:lvl>
    <w:lvl w:ilvl="3" w:tplc="84288328">
      <w:start w:val="1"/>
      <w:numFmt w:val="decimal"/>
      <w:lvlText w:val="%4."/>
      <w:lvlJc w:val="left"/>
      <w:pPr>
        <w:ind w:left="2880" w:hanging="360"/>
      </w:pPr>
    </w:lvl>
    <w:lvl w:ilvl="4" w:tplc="36F6D530">
      <w:start w:val="1"/>
      <w:numFmt w:val="lowerLetter"/>
      <w:lvlText w:val="%5."/>
      <w:lvlJc w:val="left"/>
      <w:pPr>
        <w:ind w:left="3600" w:hanging="360"/>
      </w:pPr>
    </w:lvl>
    <w:lvl w:ilvl="5" w:tplc="422E4E6A">
      <w:start w:val="1"/>
      <w:numFmt w:val="lowerRoman"/>
      <w:lvlText w:val="%6."/>
      <w:lvlJc w:val="right"/>
      <w:pPr>
        <w:ind w:left="4320" w:hanging="180"/>
      </w:pPr>
    </w:lvl>
    <w:lvl w:ilvl="6" w:tplc="AD82EEC6">
      <w:start w:val="1"/>
      <w:numFmt w:val="decimal"/>
      <w:lvlText w:val="%7."/>
      <w:lvlJc w:val="left"/>
      <w:pPr>
        <w:ind w:left="5040" w:hanging="360"/>
      </w:pPr>
    </w:lvl>
    <w:lvl w:ilvl="7" w:tplc="C0BEA976">
      <w:start w:val="1"/>
      <w:numFmt w:val="lowerLetter"/>
      <w:lvlText w:val="%8."/>
      <w:lvlJc w:val="left"/>
      <w:pPr>
        <w:ind w:left="5760" w:hanging="360"/>
      </w:pPr>
    </w:lvl>
    <w:lvl w:ilvl="8" w:tplc="BFC454D0">
      <w:start w:val="1"/>
      <w:numFmt w:val="lowerRoman"/>
      <w:lvlText w:val="%9."/>
      <w:lvlJc w:val="right"/>
      <w:pPr>
        <w:ind w:left="6480" w:hanging="180"/>
      </w:pPr>
    </w:lvl>
  </w:abstractNum>
  <w:num w:numId="1" w16cid:durableId="175559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3375A5"/>
    <w:rsid w:val="00035065"/>
    <w:rsid w:val="000E0135"/>
    <w:rsid w:val="000E16A9"/>
    <w:rsid w:val="00112350"/>
    <w:rsid w:val="00155E19"/>
    <w:rsid w:val="001832B6"/>
    <w:rsid w:val="001C6D1A"/>
    <w:rsid w:val="001D5166"/>
    <w:rsid w:val="001E5132"/>
    <w:rsid w:val="002173B3"/>
    <w:rsid w:val="0022562E"/>
    <w:rsid w:val="0024150B"/>
    <w:rsid w:val="00311AD0"/>
    <w:rsid w:val="003A553F"/>
    <w:rsid w:val="003B4852"/>
    <w:rsid w:val="004019CD"/>
    <w:rsid w:val="004A2A74"/>
    <w:rsid w:val="004D4156"/>
    <w:rsid w:val="00511112"/>
    <w:rsid w:val="00533D34"/>
    <w:rsid w:val="005952E7"/>
    <w:rsid w:val="005C082F"/>
    <w:rsid w:val="005E642B"/>
    <w:rsid w:val="006A643E"/>
    <w:rsid w:val="006D6283"/>
    <w:rsid w:val="006E3D4A"/>
    <w:rsid w:val="006F254C"/>
    <w:rsid w:val="0074292C"/>
    <w:rsid w:val="00775F88"/>
    <w:rsid w:val="007C1001"/>
    <w:rsid w:val="007F4720"/>
    <w:rsid w:val="00806FD3"/>
    <w:rsid w:val="008517C0"/>
    <w:rsid w:val="009C3957"/>
    <w:rsid w:val="009F23A7"/>
    <w:rsid w:val="00A1385F"/>
    <w:rsid w:val="00A4FDF1"/>
    <w:rsid w:val="00A847D6"/>
    <w:rsid w:val="00AB1A35"/>
    <w:rsid w:val="00B354BB"/>
    <w:rsid w:val="00B95780"/>
    <w:rsid w:val="00BB779E"/>
    <w:rsid w:val="00BD0B4E"/>
    <w:rsid w:val="00C074DC"/>
    <w:rsid w:val="00C55C92"/>
    <w:rsid w:val="00D56ED9"/>
    <w:rsid w:val="00DA354A"/>
    <w:rsid w:val="00DC551F"/>
    <w:rsid w:val="00E17859"/>
    <w:rsid w:val="00EB3AFE"/>
    <w:rsid w:val="00ECBECE"/>
    <w:rsid w:val="00F258E2"/>
    <w:rsid w:val="00F503F5"/>
    <w:rsid w:val="00FA1216"/>
    <w:rsid w:val="00FE0986"/>
    <w:rsid w:val="00FF2D58"/>
    <w:rsid w:val="011A6995"/>
    <w:rsid w:val="016021A3"/>
    <w:rsid w:val="020F49A4"/>
    <w:rsid w:val="0240BF93"/>
    <w:rsid w:val="02B9AF03"/>
    <w:rsid w:val="03017891"/>
    <w:rsid w:val="03730A94"/>
    <w:rsid w:val="03FB6F85"/>
    <w:rsid w:val="0444CAD9"/>
    <w:rsid w:val="0574A8C9"/>
    <w:rsid w:val="0591E4A0"/>
    <w:rsid w:val="088C9E21"/>
    <w:rsid w:val="0B3375A5"/>
    <w:rsid w:val="0BD91F9D"/>
    <w:rsid w:val="0C53B543"/>
    <w:rsid w:val="0E1F05B1"/>
    <w:rsid w:val="0E25E25A"/>
    <w:rsid w:val="0E39A36B"/>
    <w:rsid w:val="0EBBEC14"/>
    <w:rsid w:val="1013DBAC"/>
    <w:rsid w:val="1145C05E"/>
    <w:rsid w:val="137615AD"/>
    <w:rsid w:val="14C8EBB0"/>
    <w:rsid w:val="157D9191"/>
    <w:rsid w:val="19AA9FAD"/>
    <w:rsid w:val="1C93E4D1"/>
    <w:rsid w:val="1CF6BB3E"/>
    <w:rsid w:val="1DB53C78"/>
    <w:rsid w:val="1DC11F9D"/>
    <w:rsid w:val="1E1E4121"/>
    <w:rsid w:val="2136A951"/>
    <w:rsid w:val="2590960D"/>
    <w:rsid w:val="264404F0"/>
    <w:rsid w:val="26D23510"/>
    <w:rsid w:val="279291F4"/>
    <w:rsid w:val="28A44E8D"/>
    <w:rsid w:val="28A49D24"/>
    <w:rsid w:val="28E8C44C"/>
    <w:rsid w:val="2C338C87"/>
    <w:rsid w:val="2C70C25D"/>
    <w:rsid w:val="2C747718"/>
    <w:rsid w:val="2CB5C521"/>
    <w:rsid w:val="2D029B2D"/>
    <w:rsid w:val="2D11F3DB"/>
    <w:rsid w:val="2FDC3ABC"/>
    <w:rsid w:val="304C4478"/>
    <w:rsid w:val="316B557D"/>
    <w:rsid w:val="31F31567"/>
    <w:rsid w:val="321B31F8"/>
    <w:rsid w:val="339CF08B"/>
    <w:rsid w:val="343359BC"/>
    <w:rsid w:val="380A1AD6"/>
    <w:rsid w:val="389F4734"/>
    <w:rsid w:val="394439C3"/>
    <w:rsid w:val="3B9BE307"/>
    <w:rsid w:val="3C610CA2"/>
    <w:rsid w:val="3D1F68A4"/>
    <w:rsid w:val="3D846687"/>
    <w:rsid w:val="3E74DB41"/>
    <w:rsid w:val="40C433F2"/>
    <w:rsid w:val="4400F3B1"/>
    <w:rsid w:val="470F20D9"/>
    <w:rsid w:val="472875DD"/>
    <w:rsid w:val="4934EA51"/>
    <w:rsid w:val="4B02ED31"/>
    <w:rsid w:val="4D0F4836"/>
    <w:rsid w:val="4D10444A"/>
    <w:rsid w:val="4F7D72F0"/>
    <w:rsid w:val="5050DD5C"/>
    <w:rsid w:val="5061780E"/>
    <w:rsid w:val="506C6437"/>
    <w:rsid w:val="511BF7DA"/>
    <w:rsid w:val="5365D9C5"/>
    <w:rsid w:val="57C6A968"/>
    <w:rsid w:val="58CC586B"/>
    <w:rsid w:val="5B38EC27"/>
    <w:rsid w:val="5BFE23C1"/>
    <w:rsid w:val="5C102F11"/>
    <w:rsid w:val="5C331DE4"/>
    <w:rsid w:val="5C98878A"/>
    <w:rsid w:val="60441FF8"/>
    <w:rsid w:val="60AE0FD6"/>
    <w:rsid w:val="60F49AA4"/>
    <w:rsid w:val="61015485"/>
    <w:rsid w:val="61C2CE36"/>
    <w:rsid w:val="622D77BB"/>
    <w:rsid w:val="6292D9CC"/>
    <w:rsid w:val="62B44E79"/>
    <w:rsid w:val="63E1EE87"/>
    <w:rsid w:val="643B17E9"/>
    <w:rsid w:val="661B8A88"/>
    <w:rsid w:val="66602C2F"/>
    <w:rsid w:val="6683DFC3"/>
    <w:rsid w:val="67708107"/>
    <w:rsid w:val="67A1EF7E"/>
    <w:rsid w:val="67BFDCD3"/>
    <w:rsid w:val="6C53C31A"/>
    <w:rsid w:val="6C595A6D"/>
    <w:rsid w:val="6CB0AB16"/>
    <w:rsid w:val="6CFBEB73"/>
    <w:rsid w:val="6D747E73"/>
    <w:rsid w:val="6DC68E18"/>
    <w:rsid w:val="6E0961FD"/>
    <w:rsid w:val="6F58E80F"/>
    <w:rsid w:val="72F092B4"/>
    <w:rsid w:val="73EEB98A"/>
    <w:rsid w:val="778F4C6B"/>
    <w:rsid w:val="7D22F81B"/>
    <w:rsid w:val="7E81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75A5"/>
  <w15:chartTrackingRefBased/>
  <w15:docId w15:val="{672AA9DB-7FA6-4774-B542-D5C48171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C595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C595A6D"/>
    <w:pPr>
      <w:ind w:left="720"/>
      <w:contextualSpacing/>
    </w:pPr>
  </w:style>
  <w:style w:type="character" w:styleId="Hyperlink">
    <w:name w:val="Hyperlink"/>
    <w:basedOn w:val="DefaultParagraphFont"/>
    <w:uiPriority w:val="99"/>
    <w:unhideWhenUsed/>
    <w:rsid w:val="6C595A6D"/>
    <w:rPr>
      <w:color w:val="467886"/>
      <w:u w:val="single"/>
    </w:rPr>
  </w:style>
  <w:style w:type="paragraph" w:styleId="NormalWeb">
    <w:name w:val="Normal (Web)"/>
    <w:basedOn w:val="Normal"/>
    <w:uiPriority w:val="99"/>
    <w:unhideWhenUsed/>
    <w:rsid w:val="005C082F"/>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2350</Words>
  <Characters>13399</Characters>
  <Application>Microsoft Office Word</Application>
  <DocSecurity>0</DocSecurity>
  <Lines>111</Lines>
  <Paragraphs>31</Paragraphs>
  <ScaleCrop>false</ScaleCrop>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Nelson</dc:creator>
  <cp:keywords/>
  <dc:description/>
  <cp:lastModifiedBy>Craig Hawkins</cp:lastModifiedBy>
  <cp:revision>2</cp:revision>
  <dcterms:created xsi:type="dcterms:W3CDTF">2026-04-12T13:19:00Z</dcterms:created>
  <dcterms:modified xsi:type="dcterms:W3CDTF">2026-04-12T13:19:00Z</dcterms:modified>
</cp:coreProperties>
</file>