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FB26" w14:textId="045BB25C" w:rsidR="00363750" w:rsidRPr="00363750" w:rsidRDefault="00363750" w:rsidP="003637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50">
        <w:rPr>
          <w:rFonts w:ascii="Times New Roman" w:hAnsi="Times New Roman" w:cs="Times New Roman"/>
          <w:b/>
          <w:sz w:val="24"/>
          <w:szCs w:val="24"/>
        </w:rPr>
        <w:t xml:space="preserve">Policy </w:t>
      </w:r>
      <w:r w:rsidR="0089070D">
        <w:rPr>
          <w:rFonts w:ascii="Times New Roman" w:hAnsi="Times New Roman" w:cs="Times New Roman"/>
          <w:b/>
          <w:sz w:val="24"/>
          <w:szCs w:val="24"/>
        </w:rPr>
        <w:t xml:space="preserve">Acknowledgement </w:t>
      </w:r>
      <w:r w:rsidRPr="00363750">
        <w:rPr>
          <w:rFonts w:ascii="Times New Roman" w:hAnsi="Times New Roman" w:cs="Times New Roman"/>
          <w:b/>
          <w:sz w:val="24"/>
          <w:szCs w:val="24"/>
        </w:rPr>
        <w:t>Form</w:t>
      </w:r>
    </w:p>
    <w:p w14:paraId="0051AB5D" w14:textId="77777777" w:rsidR="000B1F8A" w:rsidRPr="00363750" w:rsidRDefault="000B1F8A" w:rsidP="000B1F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7B7FF" w14:textId="77777777" w:rsidR="00363750" w:rsidRPr="00363750" w:rsidRDefault="00953E08" w:rsidP="000B1F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default w:val="DEPARTMENT/DIVISION"/>
            </w:textInput>
          </w:ffData>
        </w:fldChar>
      </w:r>
      <w:bookmarkStart w:id="0" w:name="Text1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DEPARTMENT/DIVISION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750" w:rsidRPr="00363750">
        <w:rPr>
          <w:rFonts w:ascii="Times New Roman" w:hAnsi="Times New Roman" w:cs="Times New Roman"/>
          <w:b/>
          <w:sz w:val="24"/>
          <w:szCs w:val="24"/>
        </w:rPr>
        <w:t>ONLINE RESOURCE MANAGEMENT</w:t>
      </w:r>
      <w:r w:rsidR="00363750" w:rsidRPr="00363750" w:rsidDel="00402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750" w:rsidRPr="00363750">
        <w:rPr>
          <w:rFonts w:ascii="Times New Roman" w:hAnsi="Times New Roman" w:cs="Times New Roman"/>
          <w:b/>
          <w:sz w:val="24"/>
          <w:szCs w:val="24"/>
        </w:rPr>
        <w:t>PROCESS</w:t>
      </w:r>
    </w:p>
    <w:p w14:paraId="06CA87BC" w14:textId="77777777" w:rsidR="00363750" w:rsidRDefault="00363750" w:rsidP="003637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5EDD9" w14:textId="77777777" w:rsidR="002B2C39" w:rsidRPr="002B2C39" w:rsidRDefault="002B2C39" w:rsidP="002B2C3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B2C39">
        <w:rPr>
          <w:rFonts w:ascii="Times New Roman" w:hAnsi="Times New Roman" w:cs="Times New Roman"/>
          <w:i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2B2C39">
        <w:rPr>
          <w:rFonts w:ascii="Times New Roman" w:hAnsi="Times New Roman" w:cs="Times New Roman"/>
          <w:i/>
          <w:sz w:val="24"/>
          <w:szCs w:val="24"/>
        </w:rPr>
        <w:t>omplete</w:t>
      </w:r>
      <w:r>
        <w:rPr>
          <w:rFonts w:ascii="Times New Roman" w:hAnsi="Times New Roman" w:cs="Times New Roman"/>
          <w:i/>
          <w:sz w:val="24"/>
          <w:szCs w:val="24"/>
        </w:rPr>
        <w:t xml:space="preserve"> highlighted fields and return </w:t>
      </w:r>
      <w:r w:rsidRPr="002B2C39">
        <w:rPr>
          <w:rFonts w:ascii="Times New Roman" w:hAnsi="Times New Roman" w:cs="Times New Roman"/>
          <w:i/>
          <w:sz w:val="24"/>
          <w:szCs w:val="24"/>
        </w:rPr>
        <w:t>to the Office of Strategic Communications at communications@valdosta.edu.</w:t>
      </w:r>
    </w:p>
    <w:p w14:paraId="1E425A4D" w14:textId="77777777" w:rsidR="002B2C39" w:rsidRPr="00363750" w:rsidRDefault="002B2C39" w:rsidP="003637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F05D9" w14:textId="1433ACF7" w:rsidR="00363750" w:rsidRPr="00363750" w:rsidRDefault="00363750" w:rsidP="003637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3750">
        <w:rPr>
          <w:rFonts w:ascii="Times New Roman" w:hAnsi="Times New Roman" w:cs="Times New Roman"/>
          <w:sz w:val="24"/>
          <w:szCs w:val="24"/>
        </w:rPr>
        <w:t xml:space="preserve">The following is the </w:t>
      </w:r>
      <w:r w:rsidR="00953E0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default w:val="Department or Division’s"/>
            </w:textInput>
          </w:ffData>
        </w:fldChar>
      </w:r>
      <w:bookmarkStart w:id="1" w:name="Text2"/>
      <w:r w:rsidR="00953E0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953E08">
        <w:rPr>
          <w:rFonts w:ascii="Times New Roman" w:hAnsi="Times New Roman" w:cs="Times New Roman"/>
          <w:sz w:val="24"/>
          <w:szCs w:val="24"/>
          <w:u w:val="single"/>
        </w:rPr>
      </w:r>
      <w:r w:rsidR="00953E0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953E08">
        <w:rPr>
          <w:rFonts w:ascii="Times New Roman" w:hAnsi="Times New Roman" w:cs="Times New Roman"/>
          <w:noProof/>
          <w:sz w:val="24"/>
          <w:szCs w:val="24"/>
          <w:u w:val="single"/>
        </w:rPr>
        <w:t>Department or Division’s</w:t>
      </w:r>
      <w:r w:rsidR="00953E0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Pr="00363750">
        <w:rPr>
          <w:rFonts w:ascii="Times New Roman" w:hAnsi="Times New Roman" w:cs="Times New Roman"/>
          <w:sz w:val="24"/>
          <w:szCs w:val="24"/>
        </w:rPr>
        <w:t xml:space="preserve"> process for creation and management of online resources under </w:t>
      </w:r>
      <w:r w:rsidR="0089070D">
        <w:rPr>
          <w:rFonts w:ascii="Times New Roman" w:hAnsi="Times New Roman" w:cs="Times New Roman"/>
          <w:sz w:val="24"/>
          <w:szCs w:val="24"/>
        </w:rPr>
        <w:t xml:space="preserve">the university’s </w:t>
      </w:r>
      <w:r w:rsidRPr="00363750">
        <w:rPr>
          <w:rFonts w:ascii="Times New Roman" w:hAnsi="Times New Roman" w:cs="Times New Roman"/>
          <w:sz w:val="24"/>
          <w:szCs w:val="24"/>
        </w:rPr>
        <w:t>control:</w:t>
      </w:r>
    </w:p>
    <w:p w14:paraId="73E059C7" w14:textId="0C054858" w:rsidR="00363750" w:rsidRDefault="00363750" w:rsidP="00FD3253">
      <w:pPr>
        <w:pStyle w:val="NoSpacing"/>
        <w:numPr>
          <w:ilvl w:val="0"/>
          <w:numId w:val="2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3750">
        <w:rPr>
          <w:rFonts w:ascii="Times New Roman" w:hAnsi="Times New Roman" w:cs="Times New Roman"/>
          <w:b/>
          <w:sz w:val="24"/>
          <w:szCs w:val="24"/>
        </w:rPr>
        <w:t>Web domains</w:t>
      </w:r>
      <w:r w:rsidRPr="00363750">
        <w:rPr>
          <w:rFonts w:ascii="Times New Roman" w:hAnsi="Times New Roman" w:cs="Times New Roman"/>
          <w:sz w:val="24"/>
          <w:szCs w:val="24"/>
        </w:rPr>
        <w:t xml:space="preserve">: The purchase or acquisition of a new web domain must be approved in writing by </w:t>
      </w:r>
      <w:r w:rsidR="0089070D">
        <w:rPr>
          <w:rFonts w:ascii="Times New Roman" w:hAnsi="Times New Roman" w:cs="Times New Roman"/>
          <w:sz w:val="24"/>
          <w:szCs w:val="24"/>
        </w:rPr>
        <w:t xml:space="preserve">the </w:t>
      </w:r>
      <w:r w:rsidR="004D1F5A" w:rsidRPr="004D1F5A">
        <w:rPr>
          <w:rFonts w:ascii="Times New Roman" w:hAnsi="Times New Roman" w:cs="Times New Roman"/>
          <w:sz w:val="24"/>
          <w:szCs w:val="24"/>
        </w:rPr>
        <w:t>Chief Information Officer</w:t>
      </w:r>
      <w:r w:rsidRPr="00363750">
        <w:rPr>
          <w:rFonts w:ascii="Times New Roman" w:hAnsi="Times New Roman" w:cs="Times New Roman"/>
          <w:sz w:val="24"/>
          <w:szCs w:val="24"/>
        </w:rPr>
        <w:t>. All institution web domains are maintained and managed b</w:t>
      </w:r>
      <w:r w:rsidR="0089070D">
        <w:rPr>
          <w:rFonts w:ascii="Times New Roman" w:hAnsi="Times New Roman" w:cs="Times New Roman"/>
          <w:sz w:val="24"/>
          <w:szCs w:val="24"/>
        </w:rPr>
        <w:t xml:space="preserve">y the Division of Information Technology. To acquire a new domain, contact </w:t>
      </w:r>
      <w:r w:rsidR="0089070D" w:rsidRPr="00C73807">
        <w:rPr>
          <w:rFonts w:ascii="Times New Roman" w:hAnsi="Times New Roman" w:cs="Times New Roman"/>
          <w:sz w:val="24"/>
          <w:szCs w:val="24"/>
        </w:rPr>
        <w:t>domai</w:t>
      </w:r>
      <w:bookmarkStart w:id="2" w:name="_GoBack"/>
      <w:bookmarkEnd w:id="2"/>
      <w:r w:rsidR="0089070D" w:rsidRPr="00C73807">
        <w:rPr>
          <w:rFonts w:ascii="Times New Roman" w:hAnsi="Times New Roman" w:cs="Times New Roman"/>
          <w:sz w:val="24"/>
          <w:szCs w:val="24"/>
        </w:rPr>
        <w:t>nrequest@valdosta.edu</w:t>
      </w:r>
      <w:r w:rsidR="008907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E1228E" w14:textId="77777777" w:rsidR="00953E08" w:rsidRPr="00363750" w:rsidRDefault="00953E08" w:rsidP="00FD325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7F74D6B" w14:textId="77777777" w:rsidR="00363750" w:rsidRDefault="00363750" w:rsidP="00FD3253">
      <w:pPr>
        <w:pStyle w:val="NoSpacing"/>
        <w:numPr>
          <w:ilvl w:val="0"/>
          <w:numId w:val="2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3750">
        <w:rPr>
          <w:rFonts w:ascii="Times New Roman" w:hAnsi="Times New Roman" w:cs="Times New Roman"/>
          <w:b/>
          <w:sz w:val="24"/>
          <w:szCs w:val="24"/>
        </w:rPr>
        <w:t>Web pages</w:t>
      </w:r>
      <w:r w:rsidRPr="00363750">
        <w:rPr>
          <w:rFonts w:ascii="Times New Roman" w:hAnsi="Times New Roman" w:cs="Times New Roman"/>
          <w:sz w:val="24"/>
          <w:szCs w:val="24"/>
        </w:rPr>
        <w:t xml:space="preserve">: </w:t>
      </w:r>
      <w:r w:rsidR="003E63A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Department or division supervisor"/>
            </w:textInput>
          </w:ffData>
        </w:fldChar>
      </w:r>
      <w:bookmarkStart w:id="3" w:name="Text5"/>
      <w:r w:rsidR="003E63A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3E63AC">
        <w:rPr>
          <w:rFonts w:ascii="Times New Roman" w:hAnsi="Times New Roman" w:cs="Times New Roman"/>
          <w:sz w:val="24"/>
          <w:szCs w:val="24"/>
          <w:u w:val="single"/>
        </w:rPr>
      </w:r>
      <w:r w:rsidR="003E63A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3E63AC">
        <w:rPr>
          <w:rFonts w:ascii="Times New Roman" w:hAnsi="Times New Roman" w:cs="Times New Roman"/>
          <w:noProof/>
          <w:sz w:val="24"/>
          <w:szCs w:val="24"/>
          <w:u w:val="single"/>
        </w:rPr>
        <w:t>Department or division supervisor</w:t>
      </w:r>
      <w:r w:rsidR="003E63A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  <w:r w:rsidRPr="00363750">
        <w:rPr>
          <w:rFonts w:ascii="Times New Roman" w:hAnsi="Times New Roman" w:cs="Times New Roman"/>
          <w:sz w:val="24"/>
          <w:szCs w:val="24"/>
        </w:rPr>
        <w:t xml:space="preserve"> must approve the creation of all new webpages managed by </w:t>
      </w:r>
      <w:r w:rsidR="003E63A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>
              <w:default w:val="department or division name"/>
            </w:textInput>
          </w:ffData>
        </w:fldChar>
      </w:r>
      <w:bookmarkStart w:id="4" w:name="Text6"/>
      <w:r w:rsidR="003E63A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3E63AC">
        <w:rPr>
          <w:rFonts w:ascii="Times New Roman" w:hAnsi="Times New Roman" w:cs="Times New Roman"/>
          <w:sz w:val="24"/>
          <w:szCs w:val="24"/>
          <w:u w:val="single"/>
        </w:rPr>
      </w:r>
      <w:r w:rsidR="003E63A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3E63AC">
        <w:rPr>
          <w:rFonts w:ascii="Times New Roman" w:hAnsi="Times New Roman" w:cs="Times New Roman"/>
          <w:noProof/>
          <w:sz w:val="24"/>
          <w:szCs w:val="24"/>
          <w:u w:val="single"/>
        </w:rPr>
        <w:t>department or division name</w:t>
      </w:r>
      <w:r w:rsidR="003E63A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"/>
      <w:r w:rsidRPr="00363750">
        <w:rPr>
          <w:rFonts w:ascii="Times New Roman" w:hAnsi="Times New Roman" w:cs="Times New Roman"/>
          <w:sz w:val="24"/>
          <w:szCs w:val="24"/>
        </w:rPr>
        <w:t xml:space="preserve">. Approval authority may also be delegated to another designated employee in the department/division for all departmental/divisional resources or for specific projects. Delegation will be documented in writing, which may be through an email sent to the designee. </w:t>
      </w:r>
      <w:r w:rsidR="002B2C39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>
              <w:default w:val="Department or division supervisor"/>
            </w:textInput>
          </w:ffData>
        </w:fldChar>
      </w:r>
      <w:bookmarkStart w:id="5" w:name="Text7"/>
      <w:r w:rsidR="002B2C39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2B2C39">
        <w:rPr>
          <w:rFonts w:ascii="Times New Roman" w:hAnsi="Times New Roman" w:cs="Times New Roman"/>
          <w:sz w:val="24"/>
          <w:szCs w:val="24"/>
          <w:u w:val="single"/>
        </w:rPr>
      </w:r>
      <w:r w:rsidR="002B2C39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2B2C39">
        <w:rPr>
          <w:rFonts w:ascii="Times New Roman" w:hAnsi="Times New Roman" w:cs="Times New Roman"/>
          <w:noProof/>
          <w:sz w:val="24"/>
          <w:szCs w:val="24"/>
          <w:u w:val="single"/>
        </w:rPr>
        <w:t>Department or division supervisor</w:t>
      </w:r>
      <w:r w:rsidR="002B2C39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5"/>
      <w:r w:rsidRPr="00363750">
        <w:rPr>
          <w:rFonts w:ascii="Times New Roman" w:hAnsi="Times New Roman" w:cs="Times New Roman"/>
          <w:sz w:val="24"/>
          <w:szCs w:val="24"/>
        </w:rPr>
        <w:t xml:space="preserve"> or their designee must also approve all content prior to publication on an institution webpage. </w:t>
      </w:r>
    </w:p>
    <w:p w14:paraId="4561E5AD" w14:textId="77777777" w:rsidR="00953E08" w:rsidRPr="00953E08" w:rsidRDefault="00953E08" w:rsidP="00FD325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7B5010D" w14:textId="765487FD" w:rsidR="00363750" w:rsidRPr="00363750" w:rsidRDefault="00363750" w:rsidP="00FD3253">
      <w:pPr>
        <w:pStyle w:val="NoSpacing"/>
        <w:numPr>
          <w:ilvl w:val="0"/>
          <w:numId w:val="2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3750">
        <w:rPr>
          <w:rFonts w:ascii="Times New Roman" w:hAnsi="Times New Roman" w:cs="Times New Roman"/>
          <w:b/>
          <w:sz w:val="24"/>
          <w:szCs w:val="24"/>
        </w:rPr>
        <w:t>Web and Mobile applications</w:t>
      </w:r>
      <w:r w:rsidRPr="00363750">
        <w:rPr>
          <w:rFonts w:ascii="Times New Roman" w:hAnsi="Times New Roman" w:cs="Times New Roman"/>
          <w:sz w:val="24"/>
          <w:szCs w:val="24"/>
        </w:rPr>
        <w:t xml:space="preserve">: </w:t>
      </w:r>
      <w:r w:rsidR="00497CCF" w:rsidRPr="00497CCF">
        <w:rPr>
          <w:rFonts w:ascii="Times New Roman" w:hAnsi="Times New Roman" w:cs="Times New Roman"/>
          <w:sz w:val="24"/>
          <w:szCs w:val="24"/>
        </w:rPr>
        <w:t xml:space="preserve">The </w:t>
      </w:r>
      <w:r w:rsidR="0089070D">
        <w:rPr>
          <w:rFonts w:ascii="Times New Roman" w:hAnsi="Times New Roman" w:cs="Times New Roman"/>
          <w:sz w:val="24"/>
          <w:szCs w:val="24"/>
        </w:rPr>
        <w:t>Division of Information Technology</w:t>
      </w:r>
      <w:r w:rsidRPr="00363750">
        <w:rPr>
          <w:rFonts w:ascii="Times New Roman" w:hAnsi="Times New Roman" w:cs="Times New Roman"/>
          <w:sz w:val="24"/>
          <w:szCs w:val="24"/>
        </w:rPr>
        <w:t xml:space="preserve"> must approve the creation of all new web and mobile applications managed by </w:t>
      </w:r>
      <w:r w:rsidR="000E288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>
              <w:default w:val="department or division name"/>
            </w:textInput>
          </w:ffData>
        </w:fldChar>
      </w:r>
      <w:bookmarkStart w:id="6" w:name="Text11"/>
      <w:r w:rsidR="000E288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0E288F">
        <w:rPr>
          <w:rFonts w:ascii="Times New Roman" w:hAnsi="Times New Roman" w:cs="Times New Roman"/>
          <w:sz w:val="24"/>
          <w:szCs w:val="24"/>
          <w:u w:val="single"/>
        </w:rPr>
      </w:r>
      <w:r w:rsidR="000E288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0E288F">
        <w:rPr>
          <w:rFonts w:ascii="Times New Roman" w:hAnsi="Times New Roman" w:cs="Times New Roman"/>
          <w:noProof/>
          <w:sz w:val="24"/>
          <w:szCs w:val="24"/>
          <w:u w:val="single"/>
        </w:rPr>
        <w:t>department or division name</w:t>
      </w:r>
      <w:r w:rsidR="000E288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6"/>
      <w:r w:rsidRPr="00363750">
        <w:rPr>
          <w:rFonts w:ascii="Times New Roman" w:hAnsi="Times New Roman" w:cs="Times New Roman"/>
          <w:sz w:val="24"/>
          <w:szCs w:val="24"/>
        </w:rPr>
        <w:t xml:space="preserve">. Approval authority may also be delegated to another designated employee in the department/division for all departmental/divisional resources or for specific projects. Delegation will be documented in writing, which may be through an email sent to the designee. </w:t>
      </w:r>
      <w:r w:rsidR="002B2C39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>
              <w:default w:val="Department or division supervisor"/>
            </w:textInput>
          </w:ffData>
        </w:fldChar>
      </w:r>
      <w:bookmarkStart w:id="7" w:name="Text10"/>
      <w:r w:rsidR="002B2C39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2B2C39">
        <w:rPr>
          <w:rFonts w:ascii="Times New Roman" w:hAnsi="Times New Roman" w:cs="Times New Roman"/>
          <w:sz w:val="24"/>
          <w:szCs w:val="24"/>
          <w:u w:val="single"/>
        </w:rPr>
      </w:r>
      <w:r w:rsidR="002B2C39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2B2C39">
        <w:rPr>
          <w:rFonts w:ascii="Times New Roman" w:hAnsi="Times New Roman" w:cs="Times New Roman"/>
          <w:noProof/>
          <w:sz w:val="24"/>
          <w:szCs w:val="24"/>
          <w:u w:val="single"/>
        </w:rPr>
        <w:t>Department or division supervisor</w:t>
      </w:r>
      <w:r w:rsidR="002B2C39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7"/>
      <w:r w:rsidRPr="00363750">
        <w:rPr>
          <w:rFonts w:ascii="Times New Roman" w:hAnsi="Times New Roman" w:cs="Times New Roman"/>
          <w:sz w:val="24"/>
          <w:szCs w:val="24"/>
        </w:rPr>
        <w:t xml:space="preserve"> or their designee must also approve all content prior to publication on an institution web or mobile application.</w:t>
      </w:r>
    </w:p>
    <w:p w14:paraId="55F63C71" w14:textId="77777777" w:rsidR="00953E08" w:rsidRPr="00953E08" w:rsidRDefault="00953E08" w:rsidP="00FD325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279AA64" w14:textId="400261A4" w:rsidR="00363750" w:rsidRPr="00363750" w:rsidRDefault="00363750" w:rsidP="00FD3253">
      <w:pPr>
        <w:pStyle w:val="NoSpacing"/>
        <w:numPr>
          <w:ilvl w:val="0"/>
          <w:numId w:val="2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3750">
        <w:rPr>
          <w:rFonts w:ascii="Times New Roman" w:hAnsi="Times New Roman" w:cs="Times New Roman"/>
          <w:b/>
          <w:sz w:val="24"/>
          <w:szCs w:val="24"/>
        </w:rPr>
        <w:t>Official Social Media Accounts</w:t>
      </w:r>
      <w:r w:rsidRPr="00363750">
        <w:rPr>
          <w:rFonts w:ascii="Times New Roman" w:hAnsi="Times New Roman" w:cs="Times New Roman"/>
          <w:sz w:val="24"/>
          <w:szCs w:val="24"/>
        </w:rPr>
        <w:t xml:space="preserve">: </w:t>
      </w:r>
      <w:r w:rsidR="00497CCF" w:rsidRPr="00497CCF">
        <w:rPr>
          <w:rFonts w:ascii="Times New Roman" w:hAnsi="Times New Roman" w:cs="Times New Roman"/>
          <w:sz w:val="24"/>
          <w:szCs w:val="24"/>
        </w:rPr>
        <w:t>The Office of Strategic Communications</w:t>
      </w:r>
      <w:r w:rsidR="00497CCF" w:rsidRPr="00363750">
        <w:rPr>
          <w:rFonts w:ascii="Times New Roman" w:hAnsi="Times New Roman" w:cs="Times New Roman"/>
          <w:sz w:val="24"/>
          <w:szCs w:val="24"/>
        </w:rPr>
        <w:t xml:space="preserve"> </w:t>
      </w:r>
      <w:r w:rsidRPr="00363750">
        <w:rPr>
          <w:rFonts w:ascii="Times New Roman" w:hAnsi="Times New Roman" w:cs="Times New Roman"/>
          <w:sz w:val="24"/>
          <w:szCs w:val="24"/>
        </w:rPr>
        <w:t xml:space="preserve">must approve the creation of all new social media accounts managed by </w:t>
      </w:r>
      <w:r w:rsidR="003E63A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>
              <w:default w:val="department or division name"/>
            </w:textInput>
          </w:ffData>
        </w:fldChar>
      </w:r>
      <w:bookmarkStart w:id="8" w:name="Text13"/>
      <w:r w:rsidR="003E63A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3E63AC">
        <w:rPr>
          <w:rFonts w:ascii="Times New Roman" w:hAnsi="Times New Roman" w:cs="Times New Roman"/>
          <w:sz w:val="24"/>
          <w:szCs w:val="24"/>
          <w:u w:val="single"/>
        </w:rPr>
      </w:r>
      <w:r w:rsidR="003E63A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3E63AC">
        <w:rPr>
          <w:rFonts w:ascii="Times New Roman" w:hAnsi="Times New Roman" w:cs="Times New Roman"/>
          <w:noProof/>
          <w:sz w:val="24"/>
          <w:szCs w:val="24"/>
          <w:u w:val="single"/>
        </w:rPr>
        <w:t>department or division name</w:t>
      </w:r>
      <w:r w:rsidR="003E63A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8"/>
      <w:r w:rsidRPr="00953E08">
        <w:rPr>
          <w:rFonts w:ascii="Times New Roman" w:hAnsi="Times New Roman" w:cs="Times New Roman"/>
          <w:sz w:val="24"/>
          <w:szCs w:val="24"/>
        </w:rPr>
        <w:t>.</w:t>
      </w:r>
      <w:r w:rsidRPr="00363750">
        <w:rPr>
          <w:rFonts w:ascii="Times New Roman" w:hAnsi="Times New Roman" w:cs="Times New Roman"/>
          <w:sz w:val="24"/>
          <w:szCs w:val="24"/>
        </w:rPr>
        <w:t xml:space="preserve"> Approval authority may also be delegated to another designated employee in the department/division for all departmental/divisional resources or for specific projects. Delegation will be documented in writing, which may be through an email sent to the designee. </w:t>
      </w:r>
      <w:r w:rsidR="003E63A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>
              <w:default w:val="Department or division supervisor"/>
            </w:textInput>
          </w:ffData>
        </w:fldChar>
      </w:r>
      <w:bookmarkStart w:id="9" w:name="Text14"/>
      <w:r w:rsidR="003E63A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3E63AC">
        <w:rPr>
          <w:rFonts w:ascii="Times New Roman" w:hAnsi="Times New Roman" w:cs="Times New Roman"/>
          <w:sz w:val="24"/>
          <w:szCs w:val="24"/>
          <w:u w:val="single"/>
        </w:rPr>
      </w:r>
      <w:r w:rsidR="003E63A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3E63AC">
        <w:rPr>
          <w:rFonts w:ascii="Times New Roman" w:hAnsi="Times New Roman" w:cs="Times New Roman"/>
          <w:noProof/>
          <w:sz w:val="24"/>
          <w:szCs w:val="24"/>
          <w:u w:val="single"/>
        </w:rPr>
        <w:t>Department or division supervisor</w:t>
      </w:r>
      <w:r w:rsidR="003E63A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9"/>
      <w:r w:rsidRPr="00363750">
        <w:rPr>
          <w:rFonts w:ascii="Times New Roman" w:hAnsi="Times New Roman" w:cs="Times New Roman"/>
          <w:sz w:val="24"/>
          <w:szCs w:val="24"/>
        </w:rPr>
        <w:t xml:space="preserve"> or their designee must also approve all content prior to publication on an institution social media account.</w:t>
      </w:r>
    </w:p>
    <w:p w14:paraId="708ABB61" w14:textId="77777777" w:rsidR="00953E08" w:rsidRPr="00953E08" w:rsidRDefault="00953E08" w:rsidP="00FD325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5437E83" w14:textId="77777777" w:rsidR="00363750" w:rsidRPr="00363750" w:rsidRDefault="00363750" w:rsidP="00FD3253">
      <w:pPr>
        <w:pStyle w:val="NoSpacing"/>
        <w:numPr>
          <w:ilvl w:val="0"/>
          <w:numId w:val="2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3750">
        <w:rPr>
          <w:rFonts w:ascii="Times New Roman" w:hAnsi="Times New Roman" w:cs="Times New Roman"/>
          <w:b/>
          <w:sz w:val="24"/>
          <w:szCs w:val="24"/>
        </w:rPr>
        <w:t>Other online resources</w:t>
      </w:r>
      <w:r w:rsidRPr="00363750">
        <w:rPr>
          <w:rFonts w:ascii="Times New Roman" w:hAnsi="Times New Roman" w:cs="Times New Roman"/>
          <w:sz w:val="24"/>
          <w:szCs w:val="24"/>
        </w:rPr>
        <w:t xml:space="preserve">: </w:t>
      </w:r>
      <w:r w:rsidR="003E63A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Include other written approval process(es) as needed that may be specific to the department or division"/>
            </w:textInput>
          </w:ffData>
        </w:fldChar>
      </w:r>
      <w:bookmarkStart w:id="10" w:name="Text15"/>
      <w:r w:rsidR="003E63A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E63AC">
        <w:rPr>
          <w:rFonts w:ascii="Times New Roman" w:hAnsi="Times New Roman" w:cs="Times New Roman"/>
          <w:sz w:val="24"/>
          <w:szCs w:val="24"/>
        </w:rPr>
      </w:r>
      <w:r w:rsidR="003E63AC">
        <w:rPr>
          <w:rFonts w:ascii="Times New Roman" w:hAnsi="Times New Roman" w:cs="Times New Roman"/>
          <w:sz w:val="24"/>
          <w:szCs w:val="24"/>
        </w:rPr>
        <w:fldChar w:fldCharType="separate"/>
      </w:r>
      <w:r w:rsidR="003E63AC">
        <w:rPr>
          <w:rFonts w:ascii="Times New Roman" w:hAnsi="Times New Roman" w:cs="Times New Roman"/>
          <w:noProof/>
          <w:sz w:val="24"/>
          <w:szCs w:val="24"/>
        </w:rPr>
        <w:t>Include other written approval process(es) as needed that may be specific to the department or division</w:t>
      </w:r>
      <w:r w:rsidR="003E63AC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59592E3F" w14:textId="77777777" w:rsidR="00953E08" w:rsidRPr="00953E08" w:rsidRDefault="00953E08" w:rsidP="00FD325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D500BBD" w14:textId="77777777" w:rsidR="00363750" w:rsidRPr="00FD3253" w:rsidRDefault="00363750" w:rsidP="00FD3253">
      <w:pPr>
        <w:pStyle w:val="NoSpacing"/>
        <w:numPr>
          <w:ilvl w:val="0"/>
          <w:numId w:val="2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D3253">
        <w:rPr>
          <w:rFonts w:ascii="Times New Roman" w:hAnsi="Times New Roman" w:cs="Times New Roman"/>
          <w:b/>
          <w:sz w:val="24"/>
          <w:szCs w:val="24"/>
        </w:rPr>
        <w:t>Deletion of obsolete resources</w:t>
      </w:r>
      <w:r w:rsidRPr="00FD3253">
        <w:rPr>
          <w:rFonts w:ascii="Times New Roman" w:hAnsi="Times New Roman" w:cs="Times New Roman"/>
          <w:sz w:val="24"/>
          <w:szCs w:val="24"/>
        </w:rPr>
        <w:t xml:space="preserve">: </w:t>
      </w:r>
      <w:r w:rsidR="000E288F" w:rsidRPr="00FD325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Department or division"/>
            </w:textInput>
          </w:ffData>
        </w:fldChar>
      </w:r>
      <w:bookmarkStart w:id="11" w:name="Text12"/>
      <w:r w:rsidR="000E288F" w:rsidRPr="00FD325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E288F" w:rsidRPr="00FD3253">
        <w:rPr>
          <w:rFonts w:ascii="Times New Roman" w:hAnsi="Times New Roman" w:cs="Times New Roman"/>
          <w:sz w:val="24"/>
          <w:szCs w:val="24"/>
        </w:rPr>
      </w:r>
      <w:r w:rsidR="000E288F" w:rsidRPr="00FD3253">
        <w:rPr>
          <w:rFonts w:ascii="Times New Roman" w:hAnsi="Times New Roman" w:cs="Times New Roman"/>
          <w:sz w:val="24"/>
          <w:szCs w:val="24"/>
        </w:rPr>
        <w:fldChar w:fldCharType="separate"/>
      </w:r>
      <w:r w:rsidR="000E288F" w:rsidRPr="00FD3253">
        <w:rPr>
          <w:rFonts w:ascii="Times New Roman" w:hAnsi="Times New Roman" w:cs="Times New Roman"/>
          <w:noProof/>
          <w:sz w:val="24"/>
          <w:szCs w:val="24"/>
        </w:rPr>
        <w:t>Department or division</w:t>
      </w:r>
      <w:r w:rsidR="000E288F" w:rsidRPr="00FD3253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FD3253">
        <w:rPr>
          <w:rFonts w:ascii="Times New Roman" w:hAnsi="Times New Roman" w:cs="Times New Roman"/>
          <w:sz w:val="24"/>
          <w:szCs w:val="24"/>
        </w:rPr>
        <w:t xml:space="preserve"> will periodically review its inventory of online resources and purge those that are no longer needed in accordance with any applicable </w:t>
      </w:r>
      <w:hyperlink r:id="rId8" w:history="1">
        <w:r w:rsidRPr="00FD3253">
          <w:rPr>
            <w:rStyle w:val="Hyperlink"/>
            <w:rFonts w:ascii="Times New Roman" w:hAnsi="Times New Roman" w:cs="Times New Roman"/>
            <w:sz w:val="24"/>
            <w:szCs w:val="24"/>
          </w:rPr>
          <w:t>records retention policies</w:t>
        </w:r>
      </w:hyperlink>
      <w:r w:rsidRPr="00FD3253">
        <w:rPr>
          <w:rFonts w:ascii="Times New Roman" w:hAnsi="Times New Roman" w:cs="Times New Roman"/>
          <w:sz w:val="24"/>
          <w:szCs w:val="24"/>
        </w:rPr>
        <w:t xml:space="preserve"> and procedures. </w:t>
      </w:r>
    </w:p>
    <w:p w14:paraId="12DF3E3C" w14:textId="77777777" w:rsidR="00363750" w:rsidRDefault="00363750" w:rsidP="003637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33ED8" w14:textId="77777777" w:rsidR="00FD3253" w:rsidRPr="00FD3253" w:rsidRDefault="00FD3253" w:rsidP="003637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6E9D0B" w14:textId="77777777" w:rsidR="002B2C39" w:rsidRPr="00FD3253" w:rsidRDefault="000E288F" w:rsidP="000E288F">
      <w:pPr>
        <w:rPr>
          <w:rFonts w:ascii="Times New Roman" w:hAnsi="Times New Roman" w:cs="Times New Roman"/>
          <w:sz w:val="24"/>
          <w:szCs w:val="24"/>
        </w:rPr>
      </w:pPr>
      <w:r w:rsidRPr="00FD325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D3253">
        <w:rPr>
          <w:rFonts w:ascii="Times New Roman" w:hAnsi="Times New Roman" w:cs="Times New Roman"/>
          <w:sz w:val="24"/>
          <w:szCs w:val="24"/>
        </w:rPr>
        <w:tab/>
      </w:r>
      <w:r w:rsidRPr="00FD3253">
        <w:rPr>
          <w:rFonts w:ascii="Times New Roman" w:hAnsi="Times New Roman" w:cs="Times New Roman"/>
          <w:sz w:val="24"/>
          <w:szCs w:val="24"/>
        </w:rPr>
        <w:tab/>
      </w:r>
      <w:r w:rsidRPr="00FD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3253">
        <w:rPr>
          <w:rFonts w:ascii="Times New Roman" w:hAnsi="Times New Roman" w:cs="Times New Roman"/>
          <w:sz w:val="24"/>
          <w:szCs w:val="24"/>
        </w:rPr>
        <w:br/>
      </w:r>
      <w:r w:rsidRPr="00FD3253">
        <w:rPr>
          <w:rFonts w:ascii="Times New Roman" w:hAnsi="Times New Roman" w:cs="Times New Roman"/>
          <w:b/>
          <w:sz w:val="24"/>
          <w:szCs w:val="24"/>
        </w:rPr>
        <w:t>Department Head/Unit Director</w:t>
      </w:r>
      <w:r w:rsidRPr="00FD3253">
        <w:rPr>
          <w:rFonts w:ascii="Times New Roman" w:hAnsi="Times New Roman" w:cs="Times New Roman"/>
          <w:b/>
          <w:sz w:val="24"/>
          <w:szCs w:val="24"/>
        </w:rPr>
        <w:tab/>
      </w:r>
      <w:r w:rsidRPr="00FD3253">
        <w:rPr>
          <w:rFonts w:ascii="Times New Roman" w:hAnsi="Times New Roman" w:cs="Times New Roman"/>
          <w:b/>
          <w:sz w:val="24"/>
          <w:szCs w:val="24"/>
        </w:rPr>
        <w:tab/>
      </w:r>
      <w:r w:rsidRPr="00FD3253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sectPr w:rsidR="002B2C39" w:rsidRPr="00FD3253" w:rsidSect="00624B39">
      <w:headerReference w:type="default" r:id="rId9"/>
      <w:footerReference w:type="default" r:id="rId10"/>
      <w:pgSz w:w="12240" w:h="15840" w:code="1"/>
      <w:pgMar w:top="1440" w:right="720" w:bottom="1440" w:left="72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BACF5" w14:textId="77777777" w:rsidR="007A651D" w:rsidRDefault="007A651D" w:rsidP="008872E2">
      <w:pPr>
        <w:spacing w:after="0" w:line="240" w:lineRule="auto"/>
      </w:pPr>
      <w:r>
        <w:separator/>
      </w:r>
    </w:p>
  </w:endnote>
  <w:endnote w:type="continuationSeparator" w:id="0">
    <w:p w14:paraId="536C9CC2" w14:textId="77777777" w:rsidR="007A651D" w:rsidRDefault="007A651D" w:rsidP="0088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A2868" w14:textId="77777777" w:rsidR="00EA44E5" w:rsidRDefault="007A651D" w:rsidP="00EA44E5">
    <w:pPr>
      <w:pStyle w:val="Footer"/>
      <w:tabs>
        <w:tab w:val="clear" w:pos="9360"/>
        <w:tab w:val="right" w:pos="10620"/>
      </w:tabs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Online Resources Ownership, Control, and Use</w:t>
    </w:r>
    <w:r w:rsidR="006B03C0">
      <w:rPr>
        <w:rFonts w:ascii="Times New Roman" w:hAnsi="Times New Roman" w:cs="Times New Roman"/>
        <w:sz w:val="20"/>
        <w:szCs w:val="20"/>
      </w:rPr>
      <w:tab/>
    </w:r>
    <w:r w:rsidR="006B03C0">
      <w:rPr>
        <w:rFonts w:ascii="Times New Roman" w:hAnsi="Times New Roman" w:cs="Times New Roman"/>
        <w:sz w:val="20"/>
        <w:szCs w:val="20"/>
      </w:rPr>
      <w:tab/>
    </w:r>
    <w:r w:rsidR="00A17A9F" w:rsidRPr="00A17A9F">
      <w:rPr>
        <w:rFonts w:ascii="Times New Roman" w:hAnsi="Times New Roman" w:cs="Times New Roman"/>
        <w:sz w:val="20"/>
        <w:szCs w:val="20"/>
      </w:rPr>
      <w:t xml:space="preserve">Page </w:t>
    </w:r>
    <w:r w:rsidR="00A17A9F" w:rsidRPr="00A17A9F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A17A9F" w:rsidRPr="00A17A9F">
      <w:rPr>
        <w:rFonts w:ascii="Times New Roman" w:hAnsi="Times New Roman" w:cs="Times New Roman"/>
        <w:b/>
        <w:bCs/>
        <w:sz w:val="20"/>
        <w:szCs w:val="20"/>
      </w:rPr>
      <w:instrText xml:space="preserve"> PAGE  \* Arabic  \* MERGEFORMAT </w:instrText>
    </w:r>
    <w:r w:rsidR="00A17A9F" w:rsidRPr="00A17A9F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925123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A17A9F" w:rsidRPr="00A17A9F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A17A9F" w:rsidRPr="00A17A9F">
      <w:rPr>
        <w:rFonts w:ascii="Times New Roman" w:hAnsi="Times New Roman" w:cs="Times New Roman"/>
        <w:sz w:val="20"/>
        <w:szCs w:val="20"/>
      </w:rPr>
      <w:t xml:space="preserve"> of </w:t>
    </w:r>
    <w:r w:rsidR="00A17A9F" w:rsidRPr="00A17A9F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A17A9F" w:rsidRPr="00A17A9F">
      <w:rPr>
        <w:rFonts w:ascii="Times New Roman" w:hAnsi="Times New Roman" w:cs="Times New Roman"/>
        <w:b/>
        <w:bCs/>
        <w:sz w:val="20"/>
        <w:szCs w:val="20"/>
      </w:rPr>
      <w:instrText xml:space="preserve"> NUMPAGES  \* Arabic  \* MERGEFORMAT </w:instrText>
    </w:r>
    <w:r w:rsidR="00A17A9F" w:rsidRPr="00A17A9F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925123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A17A9F" w:rsidRPr="00A17A9F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14:paraId="147CC4E6" w14:textId="77777777" w:rsidR="008872E2" w:rsidRPr="00DB4A73" w:rsidRDefault="002575CC" w:rsidP="00EA44E5">
    <w:pPr>
      <w:pStyle w:val="Footer"/>
      <w:tabs>
        <w:tab w:val="clear" w:pos="9360"/>
        <w:tab w:val="right" w:pos="10620"/>
      </w:tabs>
      <w:rPr>
        <w:rFonts w:ascii="Times New Roman" w:hAnsi="Times New Roman" w:cs="Times New Roman"/>
        <w:sz w:val="20"/>
        <w:szCs w:val="20"/>
      </w:rPr>
    </w:pPr>
    <w:r w:rsidRPr="00DB4A73">
      <w:rPr>
        <w:rFonts w:ascii="Times New Roman" w:hAnsi="Times New Roman" w:cs="Times New Roman"/>
        <w:noProof/>
        <w:sz w:val="20"/>
        <w:szCs w:val="20"/>
      </w:rPr>
      <w:t>http://www.valdosta.edu/policies/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FD4A" w14:textId="77777777" w:rsidR="007A651D" w:rsidRDefault="007A651D" w:rsidP="008872E2">
      <w:pPr>
        <w:spacing w:after="0" w:line="240" w:lineRule="auto"/>
      </w:pPr>
      <w:r>
        <w:separator/>
      </w:r>
    </w:p>
  </w:footnote>
  <w:footnote w:type="continuationSeparator" w:id="0">
    <w:p w14:paraId="3A0C3B72" w14:textId="77777777" w:rsidR="007A651D" w:rsidRDefault="007A651D" w:rsidP="0088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8FA4A" w14:textId="310D1353" w:rsidR="002575CC" w:rsidRPr="00C448CA" w:rsidRDefault="00905290" w:rsidP="002575CC">
    <w:pPr>
      <w:autoSpaceDE w:val="0"/>
      <w:autoSpaceDN w:val="0"/>
      <w:adjustRightInd w:val="0"/>
      <w:spacing w:before="66" w:after="0" w:line="240" w:lineRule="auto"/>
      <w:ind w:left="40" w:right="-20"/>
      <w:jc w:val="center"/>
      <w:rPr>
        <w:rFonts w:ascii="Times New Roman" w:hAnsi="Times New Roman" w:cs="Times New Roman"/>
        <w:b/>
        <w:color w:val="0A0A0A"/>
        <w:sz w:val="36"/>
        <w:szCs w:val="36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0" locked="0" layoutInCell="1" allowOverlap="1" wp14:anchorId="4601E3B2" wp14:editId="5189078B">
          <wp:simplePos x="0" y="0"/>
          <wp:positionH relativeFrom="column">
            <wp:posOffset>-238125</wp:posOffset>
          </wp:positionH>
          <wp:positionV relativeFrom="paragraph">
            <wp:posOffset>-190500</wp:posOffset>
          </wp:positionV>
          <wp:extent cx="838679" cy="666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SU-V-State-mark-2C-e160987326744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679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5CC" w:rsidRPr="00C448CA">
      <w:rPr>
        <w:rFonts w:ascii="Times New Roman" w:hAnsi="Times New Roman" w:cs="Times New Roman"/>
        <w:b/>
        <w:color w:val="0A0A0A"/>
        <w:sz w:val="36"/>
        <w:szCs w:val="36"/>
      </w:rPr>
      <w:t xml:space="preserve"> </w:t>
    </w:r>
    <w:r w:rsidR="00AD6672">
      <w:rPr>
        <w:rFonts w:ascii="Times New Roman" w:hAnsi="Times New Roman" w:cs="Times New Roman"/>
        <w:b/>
        <w:color w:val="0A0A0A"/>
        <w:sz w:val="36"/>
        <w:szCs w:val="36"/>
      </w:rPr>
      <w:t>Online Resources Ownership, Control, and Use</w:t>
    </w:r>
  </w:p>
  <w:p w14:paraId="2196C0A0" w14:textId="77777777" w:rsidR="002575CC" w:rsidRPr="00DB4A73" w:rsidRDefault="002575CC">
    <w:pPr>
      <w:pStyle w:val="Header"/>
      <w:rPr>
        <w:rFonts w:ascii="Times New Roman" w:hAnsi="Times New Roman" w:cs="Times New Roman"/>
      </w:rPr>
    </w:pPr>
  </w:p>
  <w:p w14:paraId="2F688880" w14:textId="77777777" w:rsidR="002575CC" w:rsidRPr="00DB4A73" w:rsidRDefault="002575CC">
    <w:pPr>
      <w:pStyle w:val="Header"/>
      <w:rPr>
        <w:rFonts w:ascii="Times New Roman" w:hAnsi="Times New Roman" w:cs="Times New Roman"/>
      </w:rPr>
    </w:pPr>
  </w:p>
  <w:p w14:paraId="58497030" w14:textId="77777777" w:rsidR="002575CC" w:rsidRPr="00DB4A73" w:rsidRDefault="002575C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31B"/>
    <w:multiLevelType w:val="hybridMultilevel"/>
    <w:tmpl w:val="A6D48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3A0"/>
    <w:multiLevelType w:val="hybridMultilevel"/>
    <w:tmpl w:val="4D3EB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9B5"/>
    <w:multiLevelType w:val="hybridMultilevel"/>
    <w:tmpl w:val="34421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567B"/>
    <w:multiLevelType w:val="hybridMultilevel"/>
    <w:tmpl w:val="2480C4B4"/>
    <w:lvl w:ilvl="0" w:tplc="B7608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04A5"/>
    <w:multiLevelType w:val="hybridMultilevel"/>
    <w:tmpl w:val="5F664DC2"/>
    <w:lvl w:ilvl="0" w:tplc="AABC8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0D2F58"/>
    <w:multiLevelType w:val="hybridMultilevel"/>
    <w:tmpl w:val="8C6A45EE"/>
    <w:lvl w:ilvl="0" w:tplc="7752E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E0455"/>
    <w:multiLevelType w:val="hybridMultilevel"/>
    <w:tmpl w:val="CE729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90E13"/>
    <w:multiLevelType w:val="hybridMultilevel"/>
    <w:tmpl w:val="B5D2DE8E"/>
    <w:lvl w:ilvl="0" w:tplc="4CAE4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500CC"/>
    <w:multiLevelType w:val="hybridMultilevel"/>
    <w:tmpl w:val="AF26E732"/>
    <w:lvl w:ilvl="0" w:tplc="19BA448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32F31"/>
    <w:multiLevelType w:val="hybridMultilevel"/>
    <w:tmpl w:val="3966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47A42"/>
    <w:multiLevelType w:val="hybridMultilevel"/>
    <w:tmpl w:val="791CC78C"/>
    <w:lvl w:ilvl="0" w:tplc="E236C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15B30"/>
    <w:multiLevelType w:val="hybridMultilevel"/>
    <w:tmpl w:val="D1EE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03F44"/>
    <w:multiLevelType w:val="hybridMultilevel"/>
    <w:tmpl w:val="17101858"/>
    <w:lvl w:ilvl="0" w:tplc="4FE8D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F33F2"/>
    <w:multiLevelType w:val="hybridMultilevel"/>
    <w:tmpl w:val="6864213A"/>
    <w:lvl w:ilvl="0" w:tplc="041E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2337D"/>
    <w:multiLevelType w:val="hybridMultilevel"/>
    <w:tmpl w:val="85EE931C"/>
    <w:lvl w:ilvl="0" w:tplc="D3226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B121B"/>
    <w:multiLevelType w:val="hybridMultilevel"/>
    <w:tmpl w:val="253268AA"/>
    <w:lvl w:ilvl="0" w:tplc="FB745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71881"/>
    <w:multiLevelType w:val="hybridMultilevel"/>
    <w:tmpl w:val="EEB892F8"/>
    <w:lvl w:ilvl="0" w:tplc="FA566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B7A22"/>
    <w:multiLevelType w:val="hybridMultilevel"/>
    <w:tmpl w:val="CD222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8D3"/>
    <w:multiLevelType w:val="hybridMultilevel"/>
    <w:tmpl w:val="CA20D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45044"/>
    <w:multiLevelType w:val="hybridMultilevel"/>
    <w:tmpl w:val="F152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D4079"/>
    <w:multiLevelType w:val="hybridMultilevel"/>
    <w:tmpl w:val="5068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D24DB"/>
    <w:multiLevelType w:val="hybridMultilevel"/>
    <w:tmpl w:val="B3429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D5708"/>
    <w:multiLevelType w:val="hybridMultilevel"/>
    <w:tmpl w:val="027CB950"/>
    <w:lvl w:ilvl="0" w:tplc="F2E01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70910"/>
    <w:multiLevelType w:val="hybridMultilevel"/>
    <w:tmpl w:val="59AA6286"/>
    <w:lvl w:ilvl="0" w:tplc="EAB236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B61A7"/>
    <w:multiLevelType w:val="hybridMultilevel"/>
    <w:tmpl w:val="94560F9C"/>
    <w:lvl w:ilvl="0" w:tplc="D5A6D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F59C0"/>
    <w:multiLevelType w:val="hybridMultilevel"/>
    <w:tmpl w:val="AB0A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B39C8"/>
    <w:multiLevelType w:val="hybridMultilevel"/>
    <w:tmpl w:val="200CF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0"/>
  </w:num>
  <w:num w:numId="5">
    <w:abstractNumId w:val="14"/>
  </w:num>
  <w:num w:numId="6">
    <w:abstractNumId w:val="3"/>
  </w:num>
  <w:num w:numId="7">
    <w:abstractNumId w:val="16"/>
  </w:num>
  <w:num w:numId="8">
    <w:abstractNumId w:val="5"/>
  </w:num>
  <w:num w:numId="9">
    <w:abstractNumId w:val="13"/>
  </w:num>
  <w:num w:numId="10">
    <w:abstractNumId w:val="12"/>
  </w:num>
  <w:num w:numId="11">
    <w:abstractNumId w:val="15"/>
  </w:num>
  <w:num w:numId="12">
    <w:abstractNumId w:val="0"/>
  </w:num>
  <w:num w:numId="13">
    <w:abstractNumId w:val="24"/>
  </w:num>
  <w:num w:numId="14">
    <w:abstractNumId w:val="22"/>
  </w:num>
  <w:num w:numId="15">
    <w:abstractNumId w:val="7"/>
  </w:num>
  <w:num w:numId="16">
    <w:abstractNumId w:val="2"/>
  </w:num>
  <w:num w:numId="17">
    <w:abstractNumId w:val="17"/>
  </w:num>
  <w:num w:numId="18">
    <w:abstractNumId w:val="4"/>
  </w:num>
  <w:num w:numId="19">
    <w:abstractNumId w:val="26"/>
  </w:num>
  <w:num w:numId="20">
    <w:abstractNumId w:val="8"/>
  </w:num>
  <w:num w:numId="21">
    <w:abstractNumId w:val="23"/>
  </w:num>
  <w:num w:numId="22">
    <w:abstractNumId w:val="20"/>
  </w:num>
  <w:num w:numId="23">
    <w:abstractNumId w:val="19"/>
  </w:num>
  <w:num w:numId="24">
    <w:abstractNumId w:val="25"/>
  </w:num>
  <w:num w:numId="25">
    <w:abstractNumId w:val="18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 department" w:val="{ Approvers &gt; Group Names and Specified Users &gt; Department }"/>
    <w:docVar w:name="ap groupname" w:val="{ Approvers &gt; Group Names Only }"/>
    <w:docVar w:name="ap job title" w:val="{ Approvers &gt; Group Names and Specified Users &gt; Job Title }"/>
    <w:docVar w:name="date approved" w:val="{ Date Approved }"/>
    <w:docVar w:name="department(s)" w:val="{ Affected Department(s) }"/>
    <w:docVar w:name="document status" w:val="{ Status }"/>
    <w:docVar w:name="document title" w:val="{ Title }"/>
    <w:docVar w:name="effective date" w:val="{ Publication Date }"/>
    <w:docVar w:name="last external review date" w:val="{ External Review Date }"/>
    <w:docVar w:name="last periodic review date" w:val="{ Last Periodic Review Date }"/>
    <w:docVar w:name="next periodic review date" w:val="{ Next Periodic Review Date }"/>
    <w:docVar w:name="opt_title_138" w:val="{ Document Type &gt; Category Name }"/>
    <w:docVar w:name="opt_title_149" w:val="{ Compliance Area &gt; Category Name }"/>
    <w:docVar w:name="po department" w:val="{ Document Owner &gt; Department }"/>
    <w:docVar w:name="po job title" w:val="{ Document Owner &gt; Job Title }"/>
    <w:docVar w:name="version" w:val="{ Version Number }"/>
    <w:docVar w:name="wr groupname" w:val="{ Writers &gt; Group Names Only }"/>
  </w:docVars>
  <w:rsids>
    <w:rsidRoot w:val="007A651D"/>
    <w:rsid w:val="000112F2"/>
    <w:rsid w:val="00036F61"/>
    <w:rsid w:val="000626A2"/>
    <w:rsid w:val="0008175B"/>
    <w:rsid w:val="00094405"/>
    <w:rsid w:val="000B1F8A"/>
    <w:rsid w:val="000B47E0"/>
    <w:rsid w:val="000B54C9"/>
    <w:rsid w:val="000C5515"/>
    <w:rsid w:val="000E288F"/>
    <w:rsid w:val="00125BF6"/>
    <w:rsid w:val="00182796"/>
    <w:rsid w:val="001E1E5C"/>
    <w:rsid w:val="002216E1"/>
    <w:rsid w:val="00227F77"/>
    <w:rsid w:val="002575CC"/>
    <w:rsid w:val="002B2C39"/>
    <w:rsid w:val="003067A6"/>
    <w:rsid w:val="003134EF"/>
    <w:rsid w:val="00363750"/>
    <w:rsid w:val="003E14F6"/>
    <w:rsid w:val="003E63AC"/>
    <w:rsid w:val="00407D3C"/>
    <w:rsid w:val="00473B13"/>
    <w:rsid w:val="00497CCF"/>
    <w:rsid w:val="004D1F5A"/>
    <w:rsid w:val="004D2C7D"/>
    <w:rsid w:val="004D5807"/>
    <w:rsid w:val="00560B4E"/>
    <w:rsid w:val="005C596A"/>
    <w:rsid w:val="005D64D8"/>
    <w:rsid w:val="005E0C61"/>
    <w:rsid w:val="005E566E"/>
    <w:rsid w:val="00624B39"/>
    <w:rsid w:val="0066351A"/>
    <w:rsid w:val="006B03C0"/>
    <w:rsid w:val="006C511D"/>
    <w:rsid w:val="006E551E"/>
    <w:rsid w:val="007234E2"/>
    <w:rsid w:val="0073498F"/>
    <w:rsid w:val="00756969"/>
    <w:rsid w:val="007640EF"/>
    <w:rsid w:val="007A4B26"/>
    <w:rsid w:val="007A651D"/>
    <w:rsid w:val="007B0850"/>
    <w:rsid w:val="007C5485"/>
    <w:rsid w:val="007D1328"/>
    <w:rsid w:val="007E1FC9"/>
    <w:rsid w:val="008872E2"/>
    <w:rsid w:val="0089070D"/>
    <w:rsid w:val="008A4B48"/>
    <w:rsid w:val="008B51B8"/>
    <w:rsid w:val="008D2F4C"/>
    <w:rsid w:val="008D34FA"/>
    <w:rsid w:val="008F1EAE"/>
    <w:rsid w:val="00905290"/>
    <w:rsid w:val="00923B76"/>
    <w:rsid w:val="00925123"/>
    <w:rsid w:val="00953E08"/>
    <w:rsid w:val="00957423"/>
    <w:rsid w:val="009B60EA"/>
    <w:rsid w:val="009D0016"/>
    <w:rsid w:val="009F114E"/>
    <w:rsid w:val="00A15526"/>
    <w:rsid w:val="00A17A9F"/>
    <w:rsid w:val="00A345CF"/>
    <w:rsid w:val="00A71E9D"/>
    <w:rsid w:val="00A95365"/>
    <w:rsid w:val="00AD6672"/>
    <w:rsid w:val="00B06CDA"/>
    <w:rsid w:val="00B25D72"/>
    <w:rsid w:val="00B813FD"/>
    <w:rsid w:val="00B81A76"/>
    <w:rsid w:val="00BA5EA2"/>
    <w:rsid w:val="00BD21BF"/>
    <w:rsid w:val="00BE246B"/>
    <w:rsid w:val="00C16F06"/>
    <w:rsid w:val="00C174B8"/>
    <w:rsid w:val="00C407C2"/>
    <w:rsid w:val="00C448CA"/>
    <w:rsid w:val="00C73807"/>
    <w:rsid w:val="00C94410"/>
    <w:rsid w:val="00CA5AC1"/>
    <w:rsid w:val="00CB296A"/>
    <w:rsid w:val="00CD29B7"/>
    <w:rsid w:val="00D460F0"/>
    <w:rsid w:val="00D80B7D"/>
    <w:rsid w:val="00D9166F"/>
    <w:rsid w:val="00DA635F"/>
    <w:rsid w:val="00DB4A73"/>
    <w:rsid w:val="00E11155"/>
    <w:rsid w:val="00EA44E5"/>
    <w:rsid w:val="00EB78B0"/>
    <w:rsid w:val="00F225F8"/>
    <w:rsid w:val="00F27A15"/>
    <w:rsid w:val="00F33C37"/>
    <w:rsid w:val="00F5365F"/>
    <w:rsid w:val="00F578A9"/>
    <w:rsid w:val="00F80B22"/>
    <w:rsid w:val="00FA678D"/>
    <w:rsid w:val="00FB4975"/>
    <w:rsid w:val="00FD123C"/>
    <w:rsid w:val="00F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A64182"/>
  <w15:chartTrackingRefBased/>
  <w15:docId w15:val="{D572C303-4C5C-4E5F-B253-500D5F63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8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E2"/>
  </w:style>
  <w:style w:type="paragraph" w:styleId="Footer">
    <w:name w:val="footer"/>
    <w:basedOn w:val="Normal"/>
    <w:link w:val="FooterChar"/>
    <w:uiPriority w:val="99"/>
    <w:unhideWhenUsed/>
    <w:rsid w:val="00887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E2"/>
  </w:style>
  <w:style w:type="character" w:styleId="FollowedHyperlink">
    <w:name w:val="FollowedHyperlink"/>
    <w:basedOn w:val="DefaultParagraphFont"/>
    <w:uiPriority w:val="99"/>
    <w:semiHidden/>
    <w:unhideWhenUsed/>
    <w:rsid w:val="00BD21B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D58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D5807"/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575C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B4A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65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0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dosta.edu/administration/policies/documents/records-reten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black\Documents\online-resour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4970-FAB9-4651-AA70-07995CB5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online-resources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M. Black</dc:creator>
  <cp:keywords/>
  <dc:description/>
  <cp:lastModifiedBy>Michael M. Black</cp:lastModifiedBy>
  <cp:revision>4</cp:revision>
  <cp:lastPrinted>2022-10-20T20:45:00Z</cp:lastPrinted>
  <dcterms:created xsi:type="dcterms:W3CDTF">2022-10-20T20:45:00Z</dcterms:created>
  <dcterms:modified xsi:type="dcterms:W3CDTF">2022-10-20T20:46:00Z</dcterms:modified>
</cp:coreProperties>
</file>