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A8" w:rsidRDefault="00820DA8" w:rsidP="00820DA8">
      <w:pPr>
        <w:rPr>
          <w:b/>
          <w:sz w:val="28"/>
          <w:szCs w:val="28"/>
        </w:rPr>
      </w:pPr>
      <w:r w:rsidRPr="00B05A81">
        <w:rPr>
          <w:b/>
          <w:sz w:val="28"/>
          <w:szCs w:val="28"/>
        </w:rPr>
        <w:t xml:space="preserve">Faculty Senate Committee </w:t>
      </w:r>
    </w:p>
    <w:p w:rsidR="00820DA8" w:rsidRPr="00B0315F" w:rsidRDefault="00820DA8" w:rsidP="00820DA8">
      <w:pPr>
        <w:rPr>
          <w:b/>
          <w:sz w:val="22"/>
          <w:szCs w:val="22"/>
        </w:rPr>
      </w:pPr>
      <w:r w:rsidRPr="00B05A81">
        <w:rPr>
          <w:b/>
          <w:sz w:val="28"/>
          <w:szCs w:val="28"/>
        </w:rPr>
        <w:t>Reporting</w:t>
      </w:r>
      <w:r>
        <w:rPr>
          <w:b/>
          <w:sz w:val="28"/>
          <w:szCs w:val="28"/>
        </w:rPr>
        <w:t xml:space="preserve"> Instructions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0315F">
        <w:rPr>
          <w:b/>
          <w:sz w:val="22"/>
          <w:szCs w:val="22"/>
        </w:rPr>
        <w:t>Adopted by VSU Faculty Senate, 2/16/20</w:t>
      </w:r>
      <w:r>
        <w:rPr>
          <w:b/>
          <w:sz w:val="22"/>
          <w:szCs w:val="22"/>
        </w:rPr>
        <w:t>17</w:t>
      </w:r>
    </w:p>
    <w:p w:rsidR="00820DA8" w:rsidRDefault="00820DA8" w:rsidP="00820DA8">
      <w:pPr>
        <w:rPr>
          <w:b/>
        </w:rPr>
      </w:pPr>
    </w:p>
    <w:p w:rsidR="00820DA8" w:rsidRDefault="00820DA8" w:rsidP="00820DA8">
      <w:pPr>
        <w:ind w:left="360" w:hanging="360"/>
      </w:pPr>
      <w:r>
        <w:t>1.</w:t>
      </w:r>
      <w:r>
        <w:tab/>
        <w:t>Each Standing Committee chair will submit an annual report to the Senate Executive Committee two weeks prior to the final Senate meeting of the academic year.  Sub-committee reports will be included as part of its Standing Committee Report.</w:t>
      </w:r>
    </w:p>
    <w:p w:rsidR="00820DA8" w:rsidRDefault="00820DA8" w:rsidP="00820DA8"/>
    <w:p w:rsidR="00820DA8" w:rsidRDefault="00820DA8" w:rsidP="00820DA8">
      <w:pPr>
        <w:ind w:left="360" w:hanging="360"/>
      </w:pPr>
      <w:r>
        <w:t>2.</w:t>
      </w:r>
      <w:r>
        <w:tab/>
        <w:t xml:space="preserve">The Standing Committee annual report will include a completed Reporting Form.  The Reporting Form will summarize all activities undertaken by the Committee and its Sub-committee(s) during the academic year.  If no activities were undertaken, the </w:t>
      </w:r>
      <w:bookmarkStart w:id="0" w:name="_GoBack"/>
      <w:bookmarkEnd w:id="0"/>
      <w:r>
        <w:t>chair must submit the report and record “No activities” in the Issue/Topics column and a recommendation to maintain or dissolve the committee in the Committee Recommendation column.  Recommendation should include a supporting reason.</w:t>
      </w:r>
    </w:p>
    <w:p w:rsidR="00820DA8" w:rsidRDefault="00820DA8" w:rsidP="00820DA8">
      <w:pPr>
        <w:ind w:left="360" w:hanging="360"/>
      </w:pPr>
    </w:p>
    <w:p w:rsidR="00820DA8" w:rsidRPr="00B05A81" w:rsidRDefault="00820DA8" w:rsidP="008E1A05">
      <w:pPr>
        <w:ind w:left="360" w:hanging="36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638E7" wp14:editId="47B1FC30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8343900" cy="0"/>
                <wp:effectExtent l="19050" t="22860" r="19050" b="1524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446E2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4pt" to="9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WP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" strokeweight="2.25pt"/>
            </w:pict>
          </mc:Fallback>
        </mc:AlternateContent>
      </w:r>
      <w:r w:rsidRPr="00B05A81">
        <w:rPr>
          <w:b/>
          <w:sz w:val="28"/>
          <w:szCs w:val="28"/>
        </w:rPr>
        <w:t>Faculty Senate Committee Reporting Form</w:t>
      </w:r>
    </w:p>
    <w:p w:rsidR="00820DA8" w:rsidRPr="00B05A81" w:rsidRDefault="00820DA8" w:rsidP="00820DA8">
      <w:pPr>
        <w:rPr>
          <w:b/>
          <w:sz w:val="28"/>
          <w:szCs w:val="28"/>
        </w:rPr>
      </w:pPr>
    </w:p>
    <w:p w:rsidR="00820DA8" w:rsidRDefault="00820DA8" w:rsidP="00820DA8">
      <w:pPr>
        <w:tabs>
          <w:tab w:val="left" w:pos="9360"/>
        </w:tabs>
        <w:rPr>
          <w:b/>
        </w:rPr>
      </w:pPr>
      <w:r>
        <w:rPr>
          <w:b/>
        </w:rPr>
        <w:t>Committee</w:t>
      </w:r>
      <w:r w:rsidRPr="00FB4267">
        <w:rPr>
          <w:b/>
        </w:rPr>
        <w:t>:</w:t>
      </w:r>
      <w:r>
        <w:rPr>
          <w:b/>
        </w:rPr>
        <w:t xml:space="preserve"> </w:t>
      </w:r>
      <w:r w:rsidRPr="00FB4267">
        <w:rPr>
          <w:b/>
        </w:rPr>
        <w:t>_________</w:t>
      </w:r>
      <w:r w:rsidR="00C90B7B" w:rsidRPr="00FB4267">
        <w:rPr>
          <w:b/>
        </w:rPr>
        <w:t xml:space="preserve"> </w:t>
      </w:r>
      <w:r w:rsidRPr="00FB4267">
        <w:rPr>
          <w:b/>
        </w:rPr>
        <w:t>____________________</w:t>
      </w:r>
      <w:r w:rsidR="008E1A05">
        <w:rPr>
          <w:b/>
        </w:rPr>
        <w:t>____________</w:t>
      </w:r>
      <w:r>
        <w:rPr>
          <w:b/>
        </w:rPr>
        <w:t>Academic Year</w:t>
      </w:r>
      <w:r w:rsidRPr="00FB4267">
        <w:rPr>
          <w:b/>
        </w:rPr>
        <w:t>:</w:t>
      </w:r>
      <w:r>
        <w:rPr>
          <w:b/>
        </w:rPr>
        <w:t xml:space="preserve">  </w:t>
      </w:r>
      <w:r w:rsidRPr="00FB4267">
        <w:rPr>
          <w:b/>
        </w:rPr>
        <w:t>_____</w:t>
      </w:r>
      <w:r>
        <w:rPr>
          <w:b/>
        </w:rPr>
        <w:t>_______</w:t>
      </w:r>
      <w:r w:rsidRPr="00FB4267">
        <w:rPr>
          <w:b/>
        </w:rPr>
        <w:t>__</w:t>
      </w:r>
    </w:p>
    <w:p w:rsidR="00820DA8" w:rsidRDefault="00820DA8" w:rsidP="00820DA8">
      <w:pPr>
        <w:rPr>
          <w:b/>
        </w:rPr>
      </w:pPr>
    </w:p>
    <w:p w:rsidR="008E1A05" w:rsidRPr="00227125" w:rsidRDefault="00820DA8" w:rsidP="008E1A05">
      <w:pPr>
        <w:rPr>
          <w:rFonts w:ascii="Arial" w:hAnsi="Arial" w:cs="Arial"/>
        </w:rPr>
      </w:pPr>
      <w:r>
        <w:rPr>
          <w:b/>
        </w:rPr>
        <w:t>Committee Members:</w:t>
      </w:r>
      <w:r w:rsidR="008E1A05" w:rsidRPr="008E1A05">
        <w:rPr>
          <w:rFonts w:ascii="Arial" w:hAnsi="Arial" w:cs="Arial"/>
        </w:rPr>
        <w:t xml:space="preserve"> </w:t>
      </w:r>
    </w:p>
    <w:p w:rsidR="00820DA8" w:rsidRDefault="00820DA8" w:rsidP="00820DA8">
      <w:pPr>
        <w:rPr>
          <w:b/>
        </w:rPr>
      </w:pPr>
    </w:p>
    <w:p w:rsidR="00820DA8" w:rsidRPr="00820DA8" w:rsidRDefault="00820DA8" w:rsidP="00820DA8">
      <w:pPr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3600"/>
        <w:gridCol w:w="2340"/>
        <w:gridCol w:w="2520"/>
      </w:tblGrid>
      <w:tr w:rsidR="00820DA8" w:rsidRPr="00B05A81" w:rsidTr="001A7B04">
        <w:tc>
          <w:tcPr>
            <w:tcW w:w="4608" w:type="dxa"/>
          </w:tcPr>
          <w:p w:rsidR="00820DA8" w:rsidRDefault="00820DA8" w:rsidP="001A7B04">
            <w:pPr>
              <w:jc w:val="center"/>
              <w:rPr>
                <w:b/>
              </w:rPr>
            </w:pPr>
            <w:r w:rsidRPr="00B05A81">
              <w:rPr>
                <w:b/>
              </w:rPr>
              <w:t>Iss</w:t>
            </w:r>
            <w:r>
              <w:rPr>
                <w:b/>
              </w:rPr>
              <w:t>ue/Topic</w:t>
            </w:r>
            <w:r w:rsidRPr="003C70DD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, 2</w:t>
            </w:r>
          </w:p>
          <w:p w:rsidR="00820DA8" w:rsidRPr="00B05A81" w:rsidRDefault="00820DA8" w:rsidP="001A7B04"/>
        </w:tc>
        <w:tc>
          <w:tcPr>
            <w:tcW w:w="3600" w:type="dxa"/>
          </w:tcPr>
          <w:p w:rsidR="00820DA8" w:rsidRPr="00B05A81" w:rsidRDefault="00820DA8" w:rsidP="001A7B04">
            <w:pPr>
              <w:jc w:val="center"/>
              <w:rPr>
                <w:b/>
              </w:rPr>
            </w:pPr>
            <w:r>
              <w:rPr>
                <w:b/>
              </w:rPr>
              <w:t>Committee Recommendation</w:t>
            </w:r>
            <w:r w:rsidRPr="00AF4BE9">
              <w:rPr>
                <w:b/>
                <w:vertAlign w:val="superscript"/>
              </w:rPr>
              <w:t>3</w:t>
            </w:r>
          </w:p>
        </w:tc>
        <w:tc>
          <w:tcPr>
            <w:tcW w:w="2340" w:type="dxa"/>
          </w:tcPr>
          <w:p w:rsidR="00820DA8" w:rsidRPr="00B05A81" w:rsidRDefault="00820DA8" w:rsidP="001A7B04">
            <w:pPr>
              <w:jc w:val="center"/>
              <w:rPr>
                <w:b/>
              </w:rPr>
            </w:pPr>
            <w:r>
              <w:rPr>
                <w:b/>
              </w:rPr>
              <w:t>Action Taken</w:t>
            </w:r>
          </w:p>
        </w:tc>
        <w:tc>
          <w:tcPr>
            <w:tcW w:w="2520" w:type="dxa"/>
          </w:tcPr>
          <w:p w:rsidR="00820DA8" w:rsidRDefault="00820DA8" w:rsidP="001A7B04">
            <w:pPr>
              <w:jc w:val="center"/>
              <w:rPr>
                <w:b/>
              </w:rPr>
            </w:pPr>
            <w:r>
              <w:rPr>
                <w:b/>
              </w:rPr>
              <w:t xml:space="preserve">Senate Decision </w:t>
            </w:r>
          </w:p>
          <w:p w:rsidR="00820DA8" w:rsidRPr="00B05A81" w:rsidRDefault="00820DA8" w:rsidP="001A7B04">
            <w:pPr>
              <w:jc w:val="center"/>
            </w:pPr>
            <w:r>
              <w:t>(if applicable)</w:t>
            </w:r>
          </w:p>
        </w:tc>
      </w:tr>
      <w:tr w:rsidR="00820DA8" w:rsidTr="001A7B04">
        <w:tc>
          <w:tcPr>
            <w:tcW w:w="4608" w:type="dxa"/>
          </w:tcPr>
          <w:p w:rsidR="00820DA8" w:rsidRPr="00513B02" w:rsidRDefault="00820DA8" w:rsidP="001A7B04">
            <w:pPr>
              <w:rPr>
                <w:sz w:val="20"/>
              </w:rPr>
            </w:pPr>
          </w:p>
        </w:tc>
        <w:tc>
          <w:tcPr>
            <w:tcW w:w="3600" w:type="dxa"/>
          </w:tcPr>
          <w:p w:rsidR="00820DA8" w:rsidRPr="00513B02" w:rsidRDefault="00820DA8" w:rsidP="008E1A05">
            <w:pPr>
              <w:rPr>
                <w:rFonts w:ascii="Univers 55" w:hAnsi="Univers 55"/>
                <w:sz w:val="20"/>
              </w:rPr>
            </w:pPr>
          </w:p>
        </w:tc>
        <w:tc>
          <w:tcPr>
            <w:tcW w:w="2340" w:type="dxa"/>
          </w:tcPr>
          <w:p w:rsidR="00820DA8" w:rsidRPr="00513B02" w:rsidRDefault="00820DA8" w:rsidP="008E1A05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20DA8" w:rsidRPr="00513B02" w:rsidRDefault="00820DA8" w:rsidP="001A7B04">
            <w:pPr>
              <w:rPr>
                <w:sz w:val="20"/>
              </w:rPr>
            </w:pPr>
          </w:p>
        </w:tc>
      </w:tr>
      <w:tr w:rsidR="00820DA8" w:rsidTr="001A7B04">
        <w:tc>
          <w:tcPr>
            <w:tcW w:w="4608" w:type="dxa"/>
          </w:tcPr>
          <w:p w:rsidR="00820DA8" w:rsidRPr="00513B02" w:rsidRDefault="00820DA8" w:rsidP="001A7B04">
            <w:pPr>
              <w:rPr>
                <w:sz w:val="20"/>
              </w:rPr>
            </w:pPr>
          </w:p>
        </w:tc>
        <w:tc>
          <w:tcPr>
            <w:tcW w:w="3600" w:type="dxa"/>
          </w:tcPr>
          <w:p w:rsidR="00820DA8" w:rsidRPr="00513B02" w:rsidRDefault="00820DA8" w:rsidP="001A7B04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20DA8" w:rsidRPr="00513B02" w:rsidRDefault="00820DA8" w:rsidP="001A7B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0" w:type="dxa"/>
          </w:tcPr>
          <w:p w:rsidR="00820DA8" w:rsidRPr="00513B02" w:rsidRDefault="00820DA8" w:rsidP="001A7B04">
            <w:pPr>
              <w:rPr>
                <w:sz w:val="20"/>
              </w:rPr>
            </w:pPr>
          </w:p>
        </w:tc>
      </w:tr>
    </w:tbl>
    <w:p w:rsidR="00820DA8" w:rsidRPr="00A9159D" w:rsidRDefault="00820DA8" w:rsidP="00820DA8">
      <w:pPr>
        <w:rPr>
          <w:sz w:val="20"/>
          <w:szCs w:val="20"/>
        </w:rPr>
      </w:pPr>
      <w:r w:rsidRPr="00A9159D">
        <w:rPr>
          <w:sz w:val="20"/>
          <w:szCs w:val="20"/>
          <w:vertAlign w:val="superscript"/>
        </w:rPr>
        <w:t>1</w:t>
      </w:r>
      <w:r w:rsidRPr="00A9159D">
        <w:rPr>
          <w:sz w:val="20"/>
          <w:szCs w:val="20"/>
        </w:rPr>
        <w:t xml:space="preserve"> Indicate whether the Issue/Topic was remanded by the Senate or Committee generated.  </w:t>
      </w:r>
    </w:p>
    <w:p w:rsidR="00820DA8" w:rsidRPr="00A9159D" w:rsidRDefault="00820DA8" w:rsidP="00820DA8">
      <w:pPr>
        <w:rPr>
          <w:sz w:val="20"/>
          <w:szCs w:val="20"/>
        </w:rPr>
      </w:pPr>
      <w:r w:rsidRPr="00A9159D">
        <w:rPr>
          <w:sz w:val="20"/>
          <w:szCs w:val="20"/>
          <w:vertAlign w:val="superscript"/>
        </w:rPr>
        <w:t>2</w:t>
      </w:r>
      <w:r w:rsidRPr="00A9159D">
        <w:rPr>
          <w:sz w:val="20"/>
          <w:szCs w:val="20"/>
        </w:rPr>
        <w:t xml:space="preserve"> If a </w:t>
      </w:r>
      <w:r>
        <w:rPr>
          <w:sz w:val="20"/>
          <w:szCs w:val="20"/>
        </w:rPr>
        <w:t>Sub-c</w:t>
      </w:r>
      <w:r w:rsidRPr="00A9159D">
        <w:rPr>
          <w:sz w:val="20"/>
          <w:szCs w:val="20"/>
        </w:rPr>
        <w:t xml:space="preserve">ommittee indicates “No Activity,” the </w:t>
      </w:r>
      <w:r>
        <w:rPr>
          <w:sz w:val="20"/>
          <w:szCs w:val="20"/>
        </w:rPr>
        <w:t xml:space="preserve">Standing </w:t>
      </w:r>
      <w:r w:rsidRPr="00A9159D">
        <w:rPr>
          <w:sz w:val="20"/>
          <w:szCs w:val="20"/>
        </w:rPr>
        <w:t xml:space="preserve">Committee must recommend to maintain or dissolve the </w:t>
      </w:r>
      <w:r>
        <w:rPr>
          <w:sz w:val="20"/>
          <w:szCs w:val="20"/>
        </w:rPr>
        <w:t>Sub-c</w:t>
      </w:r>
      <w:r w:rsidRPr="00A9159D">
        <w:rPr>
          <w:sz w:val="20"/>
          <w:szCs w:val="20"/>
        </w:rPr>
        <w:t xml:space="preserve">ommittee.  </w:t>
      </w:r>
    </w:p>
    <w:p w:rsidR="00820DA8" w:rsidRDefault="00820DA8" w:rsidP="00820DA8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A9159D">
        <w:rPr>
          <w:sz w:val="20"/>
          <w:szCs w:val="20"/>
        </w:rPr>
        <w:t xml:space="preserve"> </w:t>
      </w:r>
      <w:r>
        <w:rPr>
          <w:sz w:val="20"/>
          <w:szCs w:val="20"/>
        </w:rPr>
        <w:t>If the committee is not ready to make a recommendation, indicate “In progress” and discuss the stage of review.</w:t>
      </w:r>
    </w:p>
    <w:p w:rsidR="005068C4" w:rsidRDefault="004A3CC2"/>
    <w:sectPr w:rsidR="005068C4" w:rsidSect="00820D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A8"/>
    <w:rsid w:val="000136F2"/>
    <w:rsid w:val="00081D90"/>
    <w:rsid w:val="004A3CC2"/>
    <w:rsid w:val="00784A02"/>
    <w:rsid w:val="00820DA8"/>
    <w:rsid w:val="008E1A05"/>
    <w:rsid w:val="00951FA3"/>
    <w:rsid w:val="00C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0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0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 Holt</dc:creator>
  <cp:lastModifiedBy>Crystal Randolph</cp:lastModifiedBy>
  <cp:revision>2</cp:revision>
  <dcterms:created xsi:type="dcterms:W3CDTF">2018-05-02T20:42:00Z</dcterms:created>
  <dcterms:modified xsi:type="dcterms:W3CDTF">2018-05-02T20:42:00Z</dcterms:modified>
</cp:coreProperties>
</file>