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C307CA" w14:textId="77777777" w:rsidR="003B0FB7" w:rsidRPr="006279D9" w:rsidRDefault="003B0FB7" w:rsidP="003B0FB7">
      <w:pPr>
        <w:pStyle w:val="Default"/>
        <w:ind w:left="1440" w:right="1440"/>
        <w:jc w:val="center"/>
        <w:rPr>
          <w:rFonts w:ascii="Aptos" w:hAnsi="Aptos" w:cs="Times New Roman"/>
          <w:b/>
          <w:bCs/>
          <w:sz w:val="28"/>
          <w:szCs w:val="28"/>
        </w:rPr>
      </w:pPr>
      <w:r w:rsidRPr="006279D9">
        <w:rPr>
          <w:rFonts w:ascii="Aptos" w:hAnsi="Aptos" w:cs="Times New Roman"/>
          <w:b/>
          <w:bCs/>
          <w:sz w:val="28"/>
          <w:szCs w:val="28"/>
        </w:rPr>
        <w:t>Sponsored Contract Review and Approval Process</w:t>
      </w:r>
    </w:p>
    <w:p w14:paraId="52222326" w14:textId="3B7AA144" w:rsidR="00C87D7B" w:rsidRPr="006279D9" w:rsidRDefault="00C87D7B" w:rsidP="00A77F38">
      <w:pPr>
        <w:pStyle w:val="Default"/>
        <w:ind w:left="1440" w:right="1440"/>
        <w:jc w:val="center"/>
        <w:rPr>
          <w:rFonts w:ascii="Aptos" w:hAnsi="Aptos" w:cs="Times New Roman"/>
        </w:rPr>
      </w:pPr>
      <w:r w:rsidRPr="006279D9">
        <w:rPr>
          <w:rFonts w:ascii="Aptos" w:hAnsi="Aptos" w:cs="Times New Roman"/>
          <w:b/>
          <w:bCs/>
        </w:rPr>
        <w:t>Office of Sponsored Programs &amp; Research Administration</w:t>
      </w:r>
    </w:p>
    <w:p w14:paraId="49537528" w14:textId="77777777" w:rsidR="00C87D7B" w:rsidRPr="006279D9" w:rsidRDefault="00C87D7B" w:rsidP="00A77F38">
      <w:pPr>
        <w:pStyle w:val="Default"/>
        <w:ind w:left="1440" w:right="1440"/>
        <w:jc w:val="center"/>
        <w:rPr>
          <w:rFonts w:ascii="Aptos" w:hAnsi="Aptos" w:cs="Times New Roman"/>
        </w:rPr>
      </w:pPr>
    </w:p>
    <w:p w14:paraId="052703DD" w14:textId="59E96E27" w:rsidR="00A30FF0" w:rsidRPr="00A30FF0" w:rsidRDefault="00A30FF0" w:rsidP="007343F6">
      <w:pPr>
        <w:autoSpaceDE w:val="0"/>
        <w:autoSpaceDN w:val="0"/>
        <w:adjustRightInd w:val="0"/>
        <w:spacing w:after="0" w:line="240" w:lineRule="auto"/>
        <w:ind w:left="1440"/>
        <w:rPr>
          <w:rFonts w:ascii="Aptos" w:hAnsi="Aptos" w:cs="Times New Roman"/>
          <w:b/>
          <w:bCs/>
          <w:color w:val="000000"/>
          <w:kern w:val="0"/>
        </w:rPr>
      </w:pPr>
      <w:r w:rsidRPr="00A30FF0">
        <w:rPr>
          <w:rFonts w:ascii="Aptos" w:hAnsi="Aptos" w:cs="Times New Roman"/>
          <w:b/>
          <w:bCs/>
          <w:color w:val="000000"/>
          <w:kern w:val="0"/>
        </w:rPr>
        <w:t xml:space="preserve">Summary </w:t>
      </w:r>
    </w:p>
    <w:p w14:paraId="5E8D886C" w14:textId="77777777" w:rsidR="00A30FF0" w:rsidRDefault="00A30FF0" w:rsidP="007343F6">
      <w:pPr>
        <w:autoSpaceDE w:val="0"/>
        <w:autoSpaceDN w:val="0"/>
        <w:adjustRightInd w:val="0"/>
        <w:spacing w:after="0" w:line="240" w:lineRule="auto"/>
        <w:ind w:left="1440"/>
        <w:rPr>
          <w:rFonts w:ascii="Aptos" w:hAnsi="Aptos" w:cs="Times New Roman"/>
          <w:color w:val="000000"/>
          <w:kern w:val="0"/>
        </w:rPr>
      </w:pPr>
    </w:p>
    <w:p w14:paraId="5D722030" w14:textId="44CBEE9B" w:rsidR="00A82658" w:rsidRPr="006279D9" w:rsidRDefault="007343F6" w:rsidP="007343F6">
      <w:pPr>
        <w:autoSpaceDE w:val="0"/>
        <w:autoSpaceDN w:val="0"/>
        <w:adjustRightInd w:val="0"/>
        <w:spacing w:after="0" w:line="240" w:lineRule="auto"/>
        <w:ind w:left="1440"/>
        <w:rPr>
          <w:rFonts w:ascii="Aptos" w:hAnsi="Aptos" w:cs="Times New Roman"/>
          <w:color w:val="000000"/>
          <w:kern w:val="0"/>
        </w:rPr>
      </w:pPr>
      <w:r w:rsidRPr="006279D9">
        <w:rPr>
          <w:rFonts w:ascii="Aptos" w:hAnsi="Aptos" w:cs="Times New Roman"/>
          <w:color w:val="000000"/>
          <w:kern w:val="0"/>
        </w:rPr>
        <w:t xml:space="preserve">This policy defines the general process by which a sponsored contract </w:t>
      </w:r>
      <w:proofErr w:type="gramStart"/>
      <w:r w:rsidR="00A30FF0" w:rsidRPr="006279D9">
        <w:rPr>
          <w:rFonts w:ascii="Aptos" w:hAnsi="Aptos" w:cs="Times New Roman"/>
          <w:color w:val="000000"/>
          <w:kern w:val="0"/>
        </w:rPr>
        <w:t>involves</w:t>
      </w:r>
      <w:proofErr w:type="gramEnd"/>
    </w:p>
    <w:p w14:paraId="4E513629" w14:textId="351B5287" w:rsidR="00A82658" w:rsidRPr="006279D9" w:rsidRDefault="007343F6" w:rsidP="007343F6">
      <w:pPr>
        <w:autoSpaceDE w:val="0"/>
        <w:autoSpaceDN w:val="0"/>
        <w:adjustRightInd w:val="0"/>
        <w:spacing w:after="0" w:line="240" w:lineRule="auto"/>
        <w:ind w:left="1440"/>
        <w:rPr>
          <w:rFonts w:ascii="Aptos" w:hAnsi="Aptos" w:cs="Times New Roman"/>
          <w:color w:val="000000"/>
          <w:kern w:val="0"/>
        </w:rPr>
      </w:pPr>
      <w:r w:rsidRPr="006279D9">
        <w:rPr>
          <w:rFonts w:ascii="Aptos" w:hAnsi="Aptos" w:cs="Times New Roman"/>
          <w:color w:val="000000"/>
          <w:kern w:val="0"/>
        </w:rPr>
        <w:t>Valdosta State University</w:t>
      </w:r>
      <w:r w:rsidR="00A30FF0">
        <w:rPr>
          <w:rFonts w:ascii="Aptos" w:hAnsi="Aptos" w:cs="Times New Roman"/>
          <w:color w:val="000000"/>
          <w:kern w:val="0"/>
        </w:rPr>
        <w:t xml:space="preserve"> </w:t>
      </w:r>
      <w:r w:rsidRPr="006279D9">
        <w:rPr>
          <w:rFonts w:ascii="Aptos" w:hAnsi="Aptos" w:cs="Times New Roman"/>
          <w:color w:val="000000"/>
          <w:kern w:val="0"/>
        </w:rPr>
        <w:t xml:space="preserve">(“University”) </w:t>
      </w:r>
      <w:r w:rsidR="00A30FF0">
        <w:rPr>
          <w:rFonts w:ascii="Aptos" w:hAnsi="Aptos" w:cs="Times New Roman"/>
          <w:color w:val="000000"/>
          <w:kern w:val="0"/>
        </w:rPr>
        <w:t>and may</w:t>
      </w:r>
      <w:r w:rsidRPr="006279D9">
        <w:rPr>
          <w:rFonts w:ascii="Aptos" w:hAnsi="Aptos" w:cs="Times New Roman"/>
          <w:color w:val="000000"/>
          <w:kern w:val="0"/>
        </w:rPr>
        <w:t xml:space="preserve"> be (1) created; (2) </w:t>
      </w:r>
      <w:proofErr w:type="gramStart"/>
      <w:r w:rsidRPr="006279D9">
        <w:rPr>
          <w:rFonts w:ascii="Aptos" w:hAnsi="Aptos" w:cs="Times New Roman"/>
          <w:color w:val="000000"/>
          <w:kern w:val="0"/>
        </w:rPr>
        <w:t>reviewed</w:t>
      </w:r>
      <w:proofErr w:type="gramEnd"/>
      <w:r w:rsidRPr="006279D9">
        <w:rPr>
          <w:rFonts w:ascii="Aptos" w:hAnsi="Aptos" w:cs="Times New Roman"/>
          <w:color w:val="000000"/>
          <w:kern w:val="0"/>
        </w:rPr>
        <w:t xml:space="preserve"> </w:t>
      </w:r>
    </w:p>
    <w:p w14:paraId="7FA9A6DD" w14:textId="77777777" w:rsidR="00A82658" w:rsidRPr="006279D9" w:rsidRDefault="007343F6" w:rsidP="007343F6">
      <w:pPr>
        <w:autoSpaceDE w:val="0"/>
        <w:autoSpaceDN w:val="0"/>
        <w:adjustRightInd w:val="0"/>
        <w:spacing w:after="0" w:line="240" w:lineRule="auto"/>
        <w:ind w:left="1440"/>
        <w:rPr>
          <w:rFonts w:ascii="Aptos" w:hAnsi="Aptos" w:cs="Times New Roman"/>
          <w:color w:val="000000"/>
          <w:kern w:val="0"/>
        </w:rPr>
      </w:pPr>
      <w:r w:rsidRPr="006279D9">
        <w:rPr>
          <w:rFonts w:ascii="Aptos" w:hAnsi="Aptos" w:cs="Times New Roman"/>
          <w:color w:val="000000"/>
          <w:kern w:val="0"/>
        </w:rPr>
        <w:t>and approved; and (3) appropriately signed by an authorized University official.</w:t>
      </w:r>
    </w:p>
    <w:p w14:paraId="70E46A83" w14:textId="77777777" w:rsidR="00A82658" w:rsidRPr="006279D9" w:rsidRDefault="007343F6" w:rsidP="007343F6">
      <w:pPr>
        <w:autoSpaceDE w:val="0"/>
        <w:autoSpaceDN w:val="0"/>
        <w:adjustRightInd w:val="0"/>
        <w:spacing w:after="0" w:line="240" w:lineRule="auto"/>
        <w:ind w:left="1440"/>
        <w:rPr>
          <w:rFonts w:ascii="Aptos" w:hAnsi="Aptos" w:cs="Times New Roman"/>
          <w:color w:val="000000"/>
          <w:kern w:val="0"/>
        </w:rPr>
      </w:pPr>
      <w:r w:rsidRPr="006279D9">
        <w:rPr>
          <w:rFonts w:ascii="Aptos" w:hAnsi="Aptos" w:cs="Times New Roman"/>
          <w:color w:val="000000"/>
          <w:kern w:val="0"/>
        </w:rPr>
        <w:t xml:space="preserve">This policy applies to anyone executing a </w:t>
      </w:r>
      <w:r w:rsidR="001940DE" w:rsidRPr="006279D9">
        <w:rPr>
          <w:rFonts w:ascii="Aptos" w:hAnsi="Aptos" w:cs="Times New Roman"/>
          <w:color w:val="000000"/>
          <w:kern w:val="0"/>
        </w:rPr>
        <w:t xml:space="preserve">sponsored </w:t>
      </w:r>
      <w:r w:rsidRPr="006279D9">
        <w:rPr>
          <w:rFonts w:ascii="Aptos" w:hAnsi="Aptos" w:cs="Times New Roman"/>
          <w:color w:val="000000"/>
          <w:kern w:val="0"/>
        </w:rPr>
        <w:t xml:space="preserve">contract that in any way </w:t>
      </w:r>
      <w:proofErr w:type="gramStart"/>
      <w:r w:rsidRPr="006279D9">
        <w:rPr>
          <w:rFonts w:ascii="Aptos" w:hAnsi="Aptos" w:cs="Times New Roman"/>
          <w:color w:val="000000"/>
          <w:kern w:val="0"/>
        </w:rPr>
        <w:t>binds</w:t>
      </w:r>
      <w:proofErr w:type="gramEnd"/>
    </w:p>
    <w:p w14:paraId="25FC47E9" w14:textId="54AFEC9E" w:rsidR="00A82658" w:rsidRPr="006279D9" w:rsidRDefault="007343F6" w:rsidP="007343F6">
      <w:pPr>
        <w:autoSpaceDE w:val="0"/>
        <w:autoSpaceDN w:val="0"/>
        <w:adjustRightInd w:val="0"/>
        <w:spacing w:after="0" w:line="240" w:lineRule="auto"/>
        <w:ind w:left="1440"/>
        <w:rPr>
          <w:rFonts w:ascii="Aptos" w:hAnsi="Aptos" w:cs="Times New Roman"/>
          <w:color w:val="000000"/>
          <w:kern w:val="0"/>
        </w:rPr>
      </w:pPr>
      <w:r w:rsidRPr="006279D9">
        <w:rPr>
          <w:rFonts w:ascii="Aptos" w:hAnsi="Aptos" w:cs="Times New Roman"/>
          <w:color w:val="000000"/>
          <w:kern w:val="0"/>
        </w:rPr>
        <w:t xml:space="preserve">the University to </w:t>
      </w:r>
      <w:r w:rsidR="005F6C94" w:rsidRPr="006279D9">
        <w:rPr>
          <w:rFonts w:ascii="Aptos" w:hAnsi="Aptos" w:cs="Times New Roman"/>
          <w:color w:val="000000"/>
          <w:kern w:val="0"/>
        </w:rPr>
        <w:t>provide</w:t>
      </w:r>
      <w:r w:rsidRPr="006279D9">
        <w:rPr>
          <w:rFonts w:ascii="Aptos" w:hAnsi="Aptos" w:cs="Times New Roman"/>
          <w:color w:val="000000"/>
          <w:kern w:val="0"/>
        </w:rPr>
        <w:t xml:space="preserve"> goods, services, remuneration, or anything else to a </w:t>
      </w:r>
    </w:p>
    <w:p w14:paraId="753403C7" w14:textId="281AC4CA" w:rsidR="007343F6" w:rsidRPr="006279D9" w:rsidRDefault="007343F6" w:rsidP="007343F6">
      <w:pPr>
        <w:autoSpaceDE w:val="0"/>
        <w:autoSpaceDN w:val="0"/>
        <w:adjustRightInd w:val="0"/>
        <w:spacing w:after="0" w:line="240" w:lineRule="auto"/>
        <w:ind w:left="1440"/>
        <w:rPr>
          <w:rFonts w:ascii="Aptos" w:hAnsi="Aptos" w:cs="Times New Roman"/>
          <w:color w:val="000000"/>
          <w:kern w:val="0"/>
        </w:rPr>
      </w:pPr>
      <w:r w:rsidRPr="006279D9">
        <w:rPr>
          <w:rFonts w:ascii="Aptos" w:hAnsi="Aptos" w:cs="Times New Roman"/>
          <w:color w:val="000000"/>
          <w:kern w:val="0"/>
        </w:rPr>
        <w:t xml:space="preserve">person or entity. </w:t>
      </w:r>
    </w:p>
    <w:p w14:paraId="0F346CB5" w14:textId="77777777" w:rsidR="001940DE" w:rsidRPr="006279D9" w:rsidRDefault="001940DE" w:rsidP="007343F6">
      <w:pPr>
        <w:autoSpaceDE w:val="0"/>
        <w:autoSpaceDN w:val="0"/>
        <w:adjustRightInd w:val="0"/>
        <w:spacing w:after="0" w:line="240" w:lineRule="auto"/>
        <w:ind w:left="1440"/>
        <w:rPr>
          <w:rFonts w:ascii="Aptos" w:hAnsi="Aptos" w:cs="Times New Roman"/>
          <w:color w:val="000000"/>
          <w:kern w:val="0"/>
        </w:rPr>
      </w:pPr>
    </w:p>
    <w:p w14:paraId="4DCFEE0C" w14:textId="4FDB6E31" w:rsidR="007855CD" w:rsidRPr="006279D9" w:rsidRDefault="001940DE" w:rsidP="006279D9">
      <w:pPr>
        <w:pStyle w:val="Default"/>
        <w:ind w:left="1440" w:right="1440"/>
        <w:contextualSpacing/>
        <w:rPr>
          <w:rFonts w:ascii="Aptos Display" w:hAnsi="Aptos Display" w:cs="Times New Roman"/>
        </w:rPr>
      </w:pPr>
      <w:r w:rsidRPr="006279D9">
        <w:rPr>
          <w:rFonts w:ascii="Aptos" w:hAnsi="Aptos" w:cs="Times New Roman"/>
        </w:rPr>
        <w:t>Sponsored c</w:t>
      </w:r>
      <w:r w:rsidR="007343F6" w:rsidRPr="006279D9">
        <w:rPr>
          <w:rFonts w:ascii="Aptos" w:hAnsi="Aptos" w:cs="Times New Roman"/>
        </w:rPr>
        <w:t xml:space="preserve">ontracts must satisfy three basic criteria </w:t>
      </w:r>
      <w:r w:rsidR="00CC7586" w:rsidRPr="006279D9">
        <w:rPr>
          <w:rFonts w:ascii="Aptos" w:hAnsi="Aptos" w:cs="Times New Roman"/>
        </w:rPr>
        <w:t>to</w:t>
      </w:r>
      <w:r w:rsidR="007343F6" w:rsidRPr="006279D9">
        <w:rPr>
          <w:rFonts w:ascii="Aptos" w:hAnsi="Aptos" w:cs="Times New Roman"/>
        </w:rPr>
        <w:t xml:space="preserve"> </w:t>
      </w:r>
      <w:proofErr w:type="gramStart"/>
      <w:r w:rsidR="007343F6" w:rsidRPr="006279D9">
        <w:rPr>
          <w:rFonts w:ascii="Aptos" w:hAnsi="Aptos" w:cs="Times New Roman"/>
        </w:rPr>
        <w:t>be approved</w:t>
      </w:r>
      <w:proofErr w:type="gramEnd"/>
      <w:r w:rsidR="007343F6" w:rsidRPr="006279D9">
        <w:rPr>
          <w:rFonts w:ascii="Aptos" w:hAnsi="Aptos" w:cs="Times New Roman"/>
        </w:rPr>
        <w:t xml:space="preserve"> by an </w:t>
      </w:r>
      <w:r w:rsidR="004400AB" w:rsidRPr="006279D9">
        <w:rPr>
          <w:rFonts w:ascii="Aptos" w:hAnsi="Aptos" w:cs="Times New Roman"/>
        </w:rPr>
        <w:t>author</w:t>
      </w:r>
      <w:r w:rsidR="007343F6" w:rsidRPr="006279D9">
        <w:rPr>
          <w:rFonts w:ascii="Aptos" w:hAnsi="Aptos" w:cs="Times New Roman"/>
        </w:rPr>
        <w:t>ized University</w:t>
      </w:r>
      <w:r w:rsidR="004400AB" w:rsidRPr="006279D9">
        <w:rPr>
          <w:rFonts w:ascii="Aptos" w:hAnsi="Aptos" w:cs="Times New Roman"/>
        </w:rPr>
        <w:t xml:space="preserve"> official:</w:t>
      </w:r>
    </w:p>
    <w:p w14:paraId="3EB02E2A" w14:textId="77777777" w:rsidR="00007E7F" w:rsidRPr="006279D9" w:rsidRDefault="00007E7F" w:rsidP="00A77F38">
      <w:pPr>
        <w:pStyle w:val="Default"/>
        <w:ind w:left="1440" w:right="1440"/>
        <w:contextualSpacing/>
        <w:rPr>
          <w:rFonts w:ascii="Aptos" w:hAnsi="Aptos" w:cs="Times New Roman"/>
        </w:rPr>
      </w:pPr>
    </w:p>
    <w:p w14:paraId="62579C13" w14:textId="7EB3C092" w:rsidR="00007E7F" w:rsidRPr="006279D9" w:rsidRDefault="00007E7F" w:rsidP="004A449A">
      <w:pPr>
        <w:pStyle w:val="Default"/>
        <w:numPr>
          <w:ilvl w:val="0"/>
          <w:numId w:val="17"/>
        </w:numPr>
        <w:ind w:right="1440"/>
        <w:contextualSpacing/>
        <w:rPr>
          <w:rFonts w:ascii="Aptos" w:hAnsi="Aptos" w:cs="Times New Roman"/>
        </w:rPr>
      </w:pPr>
      <w:r w:rsidRPr="006279D9">
        <w:rPr>
          <w:rFonts w:ascii="Aptos" w:hAnsi="Aptos" w:cs="Times New Roman"/>
        </w:rPr>
        <w:t xml:space="preserve">The </w:t>
      </w:r>
      <w:r w:rsidR="00CC7586" w:rsidRPr="006279D9">
        <w:rPr>
          <w:rFonts w:ascii="Aptos" w:hAnsi="Aptos" w:cs="Times New Roman"/>
        </w:rPr>
        <w:t xml:space="preserve">sponsored </w:t>
      </w:r>
      <w:r w:rsidR="00292BBF" w:rsidRPr="006279D9">
        <w:rPr>
          <w:rFonts w:ascii="Aptos" w:hAnsi="Aptos" w:cs="Times New Roman"/>
        </w:rPr>
        <w:t>contract must</w:t>
      </w:r>
      <w:r w:rsidRPr="006279D9">
        <w:rPr>
          <w:rFonts w:ascii="Aptos" w:hAnsi="Aptos" w:cs="Times New Roman"/>
        </w:rPr>
        <w:t xml:space="preserve"> </w:t>
      </w:r>
      <w:proofErr w:type="gramStart"/>
      <w:r w:rsidRPr="006279D9">
        <w:rPr>
          <w:rFonts w:ascii="Aptos" w:hAnsi="Aptos" w:cs="Times New Roman"/>
        </w:rPr>
        <w:t xml:space="preserve">be </w:t>
      </w:r>
      <w:r w:rsidR="00D9788B" w:rsidRPr="006279D9">
        <w:rPr>
          <w:rFonts w:ascii="Aptos" w:hAnsi="Aptos" w:cs="Times New Roman"/>
        </w:rPr>
        <w:t>included</w:t>
      </w:r>
      <w:proofErr w:type="gramEnd"/>
      <w:r w:rsidR="00D9788B" w:rsidRPr="006279D9">
        <w:rPr>
          <w:rFonts w:ascii="Aptos" w:hAnsi="Aptos" w:cs="Times New Roman"/>
        </w:rPr>
        <w:t xml:space="preserve"> </w:t>
      </w:r>
      <w:r w:rsidR="007808EB" w:rsidRPr="006279D9">
        <w:rPr>
          <w:rFonts w:ascii="Aptos" w:hAnsi="Aptos" w:cs="Times New Roman"/>
        </w:rPr>
        <w:t>and budgeted</w:t>
      </w:r>
      <w:r w:rsidR="00A624AF" w:rsidRPr="006279D9">
        <w:rPr>
          <w:rFonts w:ascii="Aptos" w:hAnsi="Aptos" w:cs="Times New Roman"/>
        </w:rPr>
        <w:t xml:space="preserve"> </w:t>
      </w:r>
      <w:r w:rsidR="008B1648" w:rsidRPr="006279D9">
        <w:rPr>
          <w:rFonts w:ascii="Aptos" w:hAnsi="Aptos" w:cs="Times New Roman"/>
        </w:rPr>
        <w:t>in the awarded</w:t>
      </w:r>
      <w:r w:rsidR="00A624AF" w:rsidRPr="006279D9">
        <w:rPr>
          <w:rFonts w:ascii="Aptos" w:hAnsi="Aptos" w:cs="Times New Roman"/>
        </w:rPr>
        <w:t xml:space="preserve"> </w:t>
      </w:r>
      <w:r w:rsidR="00292BBF" w:rsidRPr="006279D9">
        <w:rPr>
          <w:rFonts w:ascii="Aptos" w:hAnsi="Aptos" w:cs="Times New Roman"/>
        </w:rPr>
        <w:t>grant</w:t>
      </w:r>
      <w:r w:rsidR="003B15E7" w:rsidRPr="006279D9">
        <w:rPr>
          <w:rFonts w:ascii="Aptos" w:hAnsi="Aptos" w:cs="Times New Roman"/>
        </w:rPr>
        <w:t>.</w:t>
      </w:r>
    </w:p>
    <w:p w14:paraId="48FECF56" w14:textId="32FCACC8" w:rsidR="00A624AF" w:rsidRPr="006279D9" w:rsidRDefault="003B15E7" w:rsidP="00007E7F">
      <w:pPr>
        <w:pStyle w:val="Default"/>
        <w:numPr>
          <w:ilvl w:val="0"/>
          <w:numId w:val="17"/>
        </w:numPr>
        <w:ind w:right="1440"/>
        <w:contextualSpacing/>
        <w:rPr>
          <w:rFonts w:ascii="Aptos" w:hAnsi="Aptos" w:cs="Times New Roman"/>
        </w:rPr>
      </w:pPr>
      <w:r w:rsidRPr="006279D9">
        <w:rPr>
          <w:rFonts w:ascii="Aptos" w:hAnsi="Aptos" w:cs="Times New Roman"/>
        </w:rPr>
        <w:t>F</w:t>
      </w:r>
      <w:r w:rsidR="00A624AF" w:rsidRPr="006279D9">
        <w:rPr>
          <w:rFonts w:ascii="Aptos" w:hAnsi="Aptos" w:cs="Times New Roman"/>
        </w:rPr>
        <w:t>unds must be</w:t>
      </w:r>
      <w:r w:rsidR="00645ECA" w:rsidRPr="006279D9">
        <w:rPr>
          <w:rFonts w:ascii="Aptos" w:hAnsi="Aptos" w:cs="Times New Roman"/>
        </w:rPr>
        <w:t xml:space="preserve"> </w:t>
      </w:r>
      <w:r w:rsidR="002F5348" w:rsidRPr="006279D9">
        <w:rPr>
          <w:rFonts w:ascii="Aptos" w:hAnsi="Aptos" w:cs="Times New Roman"/>
        </w:rPr>
        <w:t>available at the time of the</w:t>
      </w:r>
      <w:r w:rsidR="00CC7586" w:rsidRPr="006279D9">
        <w:rPr>
          <w:rFonts w:ascii="Aptos" w:hAnsi="Aptos" w:cs="Times New Roman"/>
        </w:rPr>
        <w:t xml:space="preserve"> sponsored</w:t>
      </w:r>
      <w:r w:rsidR="002F5348" w:rsidRPr="006279D9">
        <w:rPr>
          <w:rFonts w:ascii="Aptos" w:hAnsi="Aptos" w:cs="Times New Roman"/>
        </w:rPr>
        <w:t xml:space="preserve"> contract</w:t>
      </w:r>
      <w:r w:rsidR="007B731D" w:rsidRPr="006279D9">
        <w:rPr>
          <w:rFonts w:ascii="Aptos" w:hAnsi="Aptos" w:cs="Times New Roman"/>
        </w:rPr>
        <w:t xml:space="preserve"> </w:t>
      </w:r>
      <w:r w:rsidR="00A624AF" w:rsidRPr="006279D9">
        <w:rPr>
          <w:rFonts w:ascii="Aptos" w:hAnsi="Aptos" w:cs="Times New Roman"/>
        </w:rPr>
        <w:t xml:space="preserve">to </w:t>
      </w:r>
      <w:proofErr w:type="gramStart"/>
      <w:r w:rsidR="00A624AF" w:rsidRPr="006279D9">
        <w:rPr>
          <w:rFonts w:ascii="Aptos" w:hAnsi="Aptos" w:cs="Times New Roman"/>
        </w:rPr>
        <w:t>carry out</w:t>
      </w:r>
      <w:proofErr w:type="gramEnd"/>
      <w:r w:rsidR="00A624AF" w:rsidRPr="006279D9">
        <w:rPr>
          <w:rFonts w:ascii="Aptos" w:hAnsi="Aptos" w:cs="Times New Roman"/>
        </w:rPr>
        <w:t xml:space="preserve"> the </w:t>
      </w:r>
      <w:r w:rsidR="00744EF5" w:rsidRPr="006279D9">
        <w:rPr>
          <w:rFonts w:ascii="Aptos" w:hAnsi="Aptos" w:cs="Times New Roman"/>
        </w:rPr>
        <w:t xml:space="preserve">obligations of the </w:t>
      </w:r>
      <w:r w:rsidR="00292BBF" w:rsidRPr="006279D9">
        <w:rPr>
          <w:rFonts w:ascii="Aptos" w:hAnsi="Aptos" w:cs="Times New Roman"/>
        </w:rPr>
        <w:t>grant.</w:t>
      </w:r>
    </w:p>
    <w:p w14:paraId="4D0C1EC6" w14:textId="3B5B582C" w:rsidR="00744EF5" w:rsidRPr="006279D9" w:rsidRDefault="00744EF5" w:rsidP="00007E7F">
      <w:pPr>
        <w:pStyle w:val="Default"/>
        <w:numPr>
          <w:ilvl w:val="0"/>
          <w:numId w:val="17"/>
        </w:numPr>
        <w:ind w:right="1440"/>
        <w:contextualSpacing/>
        <w:rPr>
          <w:rFonts w:ascii="Aptos" w:hAnsi="Aptos" w:cs="Times New Roman"/>
        </w:rPr>
      </w:pPr>
      <w:r w:rsidRPr="006279D9">
        <w:rPr>
          <w:rFonts w:ascii="Aptos" w:hAnsi="Aptos" w:cs="Times New Roman"/>
        </w:rPr>
        <w:t>The terms of the contract must comply with Board of Regents and</w:t>
      </w:r>
      <w:r w:rsidR="00292BBF" w:rsidRPr="006279D9">
        <w:rPr>
          <w:rFonts w:ascii="Aptos" w:hAnsi="Aptos" w:cs="Times New Roman"/>
        </w:rPr>
        <w:t xml:space="preserve"> </w:t>
      </w:r>
      <w:r w:rsidRPr="006279D9">
        <w:rPr>
          <w:rFonts w:ascii="Aptos" w:hAnsi="Aptos" w:cs="Times New Roman"/>
        </w:rPr>
        <w:t>University regulations</w:t>
      </w:r>
      <w:r w:rsidR="00292BBF" w:rsidRPr="006279D9">
        <w:rPr>
          <w:rFonts w:ascii="Aptos" w:hAnsi="Aptos" w:cs="Times New Roman"/>
        </w:rPr>
        <w:t>, and applicable local, state, and federal laws.</w:t>
      </w:r>
    </w:p>
    <w:p w14:paraId="5AA804C2" w14:textId="77777777" w:rsidR="000020DE" w:rsidRPr="006279D9" w:rsidRDefault="000020DE" w:rsidP="00A77F38">
      <w:pPr>
        <w:pStyle w:val="Default"/>
        <w:ind w:left="1440" w:right="1440"/>
        <w:contextualSpacing/>
        <w:rPr>
          <w:rFonts w:ascii="Aptos" w:hAnsi="Aptos" w:cs="Times New Roman"/>
        </w:rPr>
      </w:pPr>
    </w:p>
    <w:p w14:paraId="11ACEAF0" w14:textId="0FDE4DBA" w:rsidR="00EC2333" w:rsidRPr="006279D9" w:rsidRDefault="0040204B" w:rsidP="00C24510">
      <w:pPr>
        <w:pStyle w:val="Default"/>
        <w:ind w:left="1440" w:right="1440"/>
        <w:contextualSpacing/>
        <w:rPr>
          <w:rFonts w:ascii="Aptos" w:hAnsi="Aptos" w:cs="Times New Roman"/>
        </w:rPr>
      </w:pPr>
      <w:r w:rsidRPr="006279D9">
        <w:rPr>
          <w:rFonts w:ascii="Aptos" w:hAnsi="Aptos" w:cs="Times New Roman"/>
        </w:rPr>
        <w:t xml:space="preserve">Prior to final signature, contracts </w:t>
      </w:r>
      <w:r w:rsidR="00A30FF0">
        <w:rPr>
          <w:rFonts w:ascii="Aptos" w:hAnsi="Aptos" w:cs="Times New Roman"/>
        </w:rPr>
        <w:t>must</w:t>
      </w:r>
      <w:r w:rsidRPr="006279D9">
        <w:rPr>
          <w:rFonts w:ascii="Aptos" w:hAnsi="Aptos" w:cs="Times New Roman"/>
        </w:rPr>
        <w:t xml:space="preserve"> pass through those offices having direct oversight for the activities (or their funding) and those assuring administrative, fiscal</w:t>
      </w:r>
      <w:r w:rsidR="00A30FF0">
        <w:rPr>
          <w:rFonts w:ascii="Aptos" w:hAnsi="Aptos" w:cs="Times New Roman"/>
        </w:rPr>
        <w:t>,</w:t>
      </w:r>
      <w:r w:rsidRPr="006279D9">
        <w:rPr>
          <w:rFonts w:ascii="Aptos" w:hAnsi="Aptos" w:cs="Times New Roman"/>
        </w:rPr>
        <w:t xml:space="preserve"> and/or regulatory compliance. </w:t>
      </w:r>
    </w:p>
    <w:p w14:paraId="2816688F" w14:textId="77777777" w:rsidR="0040204B" w:rsidRPr="006279D9" w:rsidRDefault="0040204B" w:rsidP="00C24510">
      <w:pPr>
        <w:pStyle w:val="Default"/>
        <w:ind w:left="1440" w:right="1440"/>
        <w:contextualSpacing/>
        <w:rPr>
          <w:rFonts w:ascii="Aptos" w:hAnsi="Aptos" w:cs="Times New Roman"/>
        </w:rPr>
      </w:pPr>
    </w:p>
    <w:p w14:paraId="0B0C0046" w14:textId="3E5A6B7E" w:rsidR="00C87D7B" w:rsidRPr="006279D9" w:rsidRDefault="00DF4152" w:rsidP="00B266DD">
      <w:pPr>
        <w:pStyle w:val="Default"/>
        <w:ind w:left="720" w:right="1440" w:firstLine="720"/>
        <w:contextualSpacing/>
        <w:rPr>
          <w:rFonts w:ascii="Aptos" w:hAnsi="Aptos" w:cs="Times New Roman"/>
          <w:b/>
          <w:bCs/>
          <w:color w:val="auto"/>
        </w:rPr>
      </w:pPr>
      <w:bookmarkStart w:id="0" w:name="_Hlk218682051"/>
      <w:r w:rsidRPr="006279D9">
        <w:rPr>
          <w:rFonts w:ascii="Aptos" w:hAnsi="Aptos" w:cs="Times New Roman"/>
          <w:b/>
          <w:bCs/>
          <w:color w:val="auto"/>
        </w:rPr>
        <w:t>Policy Statement</w:t>
      </w:r>
    </w:p>
    <w:p w14:paraId="0B128630" w14:textId="77777777" w:rsidR="00DF4152" w:rsidRPr="006279D9" w:rsidRDefault="00DF4152" w:rsidP="00965685">
      <w:pPr>
        <w:pStyle w:val="Default"/>
        <w:ind w:left="1584" w:right="1440"/>
        <w:contextualSpacing/>
        <w:rPr>
          <w:rFonts w:ascii="Aptos" w:hAnsi="Aptos" w:cs="Times New Roman"/>
          <w:color w:val="auto"/>
        </w:rPr>
      </w:pPr>
    </w:p>
    <w:bookmarkEnd w:id="0"/>
    <w:p w14:paraId="38FC3654" w14:textId="6EF36E78" w:rsidR="002D6FB7" w:rsidRPr="006279D9" w:rsidRDefault="00510A99" w:rsidP="002D6FB7">
      <w:pPr>
        <w:pStyle w:val="Default"/>
        <w:ind w:left="1440" w:right="1440"/>
        <w:contextualSpacing/>
        <w:rPr>
          <w:rFonts w:ascii="Aptos" w:hAnsi="Aptos" w:cs="Times New Roman"/>
        </w:rPr>
      </w:pPr>
      <w:r w:rsidRPr="006279D9">
        <w:rPr>
          <w:rFonts w:ascii="Aptos" w:hAnsi="Aptos" w:cs="Times New Roman"/>
        </w:rPr>
        <w:t xml:space="preserve">The University is </w:t>
      </w:r>
      <w:r w:rsidR="00432B69" w:rsidRPr="006279D9">
        <w:rPr>
          <w:rFonts w:ascii="Aptos" w:hAnsi="Aptos" w:cs="Times New Roman"/>
        </w:rPr>
        <w:t xml:space="preserve">responsible for monitoring the performance of </w:t>
      </w:r>
      <w:r w:rsidR="0092605B" w:rsidRPr="006279D9">
        <w:rPr>
          <w:rFonts w:ascii="Aptos" w:hAnsi="Aptos" w:cs="Times New Roman"/>
        </w:rPr>
        <w:t xml:space="preserve">sponsored </w:t>
      </w:r>
      <w:r w:rsidR="00432B69" w:rsidRPr="006279D9">
        <w:rPr>
          <w:rFonts w:ascii="Aptos" w:hAnsi="Aptos" w:cs="Times New Roman"/>
        </w:rPr>
        <w:t>contractors as a key function of proper contract</w:t>
      </w:r>
      <w:r w:rsidR="009C7E21" w:rsidRPr="006279D9">
        <w:rPr>
          <w:rFonts w:ascii="Aptos" w:hAnsi="Aptos" w:cs="Times New Roman"/>
        </w:rPr>
        <w:t xml:space="preserve"> management and administration</w:t>
      </w:r>
      <w:proofErr w:type="gramStart"/>
      <w:r w:rsidR="00A30FF0">
        <w:rPr>
          <w:rFonts w:ascii="Aptos" w:hAnsi="Aptos" w:cs="Times New Roman"/>
        </w:rPr>
        <w:t xml:space="preserve">.  </w:t>
      </w:r>
      <w:proofErr w:type="gramEnd"/>
      <w:r w:rsidR="009C7E21" w:rsidRPr="006279D9">
        <w:rPr>
          <w:rFonts w:ascii="Aptos" w:hAnsi="Aptos" w:cs="Times New Roman"/>
        </w:rPr>
        <w:t xml:space="preserve">The purpose of </w:t>
      </w:r>
      <w:r w:rsidR="0092605B" w:rsidRPr="006279D9">
        <w:rPr>
          <w:rFonts w:ascii="Aptos" w:hAnsi="Aptos" w:cs="Times New Roman"/>
        </w:rPr>
        <w:t xml:space="preserve">sponsored contract management and </w:t>
      </w:r>
      <w:r w:rsidR="00965633" w:rsidRPr="006279D9">
        <w:rPr>
          <w:rFonts w:ascii="Aptos" w:hAnsi="Aptos" w:cs="Times New Roman"/>
        </w:rPr>
        <w:t>monitoring is to ensure that the sponsored contractor</w:t>
      </w:r>
      <w:r w:rsidR="003471E2" w:rsidRPr="006279D9">
        <w:rPr>
          <w:rFonts w:ascii="Aptos" w:hAnsi="Aptos" w:cs="Times New Roman"/>
        </w:rPr>
        <w:t xml:space="preserve"> is performing all duties in accordance with the contract, the </w:t>
      </w:r>
      <w:proofErr w:type="gramStart"/>
      <w:r w:rsidR="00A30FF0">
        <w:rPr>
          <w:rFonts w:ascii="Aptos" w:hAnsi="Aptos" w:cs="Times New Roman"/>
        </w:rPr>
        <w:t>financial</w:t>
      </w:r>
      <w:r w:rsidR="002C23CF" w:rsidRPr="006279D9">
        <w:rPr>
          <w:rFonts w:ascii="Aptos" w:hAnsi="Aptos" w:cs="Times New Roman"/>
        </w:rPr>
        <w:t xml:space="preserve"> interests</w:t>
      </w:r>
      <w:proofErr w:type="gramEnd"/>
      <w:r w:rsidR="002C23CF" w:rsidRPr="006279D9">
        <w:rPr>
          <w:rFonts w:ascii="Aptos" w:hAnsi="Aptos" w:cs="Times New Roman"/>
        </w:rPr>
        <w:t xml:space="preserve"> of the University </w:t>
      </w:r>
      <w:proofErr w:type="gramStart"/>
      <w:r w:rsidR="002C23CF" w:rsidRPr="006279D9">
        <w:rPr>
          <w:rFonts w:ascii="Aptos" w:hAnsi="Aptos" w:cs="Times New Roman"/>
        </w:rPr>
        <w:t>are protected</w:t>
      </w:r>
      <w:proofErr w:type="gramEnd"/>
      <w:r w:rsidR="002C23CF" w:rsidRPr="006279D9">
        <w:rPr>
          <w:rFonts w:ascii="Aptos" w:hAnsi="Aptos" w:cs="Times New Roman"/>
        </w:rPr>
        <w:t>, and the University is aware of and addresses any deve</w:t>
      </w:r>
      <w:r w:rsidR="00FD42AB" w:rsidRPr="006279D9">
        <w:rPr>
          <w:rFonts w:ascii="Aptos" w:hAnsi="Aptos" w:cs="Times New Roman"/>
        </w:rPr>
        <w:t xml:space="preserve">loping circumstances or issues on a timely basis. </w:t>
      </w:r>
    </w:p>
    <w:p w14:paraId="78B0FB93" w14:textId="77777777" w:rsidR="00E3355B" w:rsidRPr="006279D9" w:rsidRDefault="00E3355B" w:rsidP="002D6FB7">
      <w:pPr>
        <w:pStyle w:val="Default"/>
        <w:ind w:left="1440" w:right="1440"/>
        <w:contextualSpacing/>
        <w:rPr>
          <w:rFonts w:ascii="Aptos" w:hAnsi="Aptos" w:cs="Times New Roman"/>
        </w:rPr>
      </w:pPr>
    </w:p>
    <w:p w14:paraId="589687CD" w14:textId="3B8D24D2" w:rsidR="00E3355B" w:rsidRPr="006279D9" w:rsidRDefault="00E3355B" w:rsidP="002D6FB7">
      <w:pPr>
        <w:pStyle w:val="Default"/>
        <w:ind w:left="1440" w:right="1440"/>
        <w:contextualSpacing/>
        <w:rPr>
          <w:rFonts w:ascii="Aptos" w:hAnsi="Aptos" w:cs="Times New Roman"/>
        </w:rPr>
      </w:pPr>
      <w:r w:rsidRPr="006279D9">
        <w:rPr>
          <w:rFonts w:ascii="Aptos" w:hAnsi="Aptos" w:cs="Times New Roman"/>
        </w:rPr>
        <w:t xml:space="preserve">All </w:t>
      </w:r>
      <w:r w:rsidR="00393076" w:rsidRPr="006279D9">
        <w:rPr>
          <w:rFonts w:ascii="Aptos" w:hAnsi="Aptos" w:cs="Times New Roman"/>
        </w:rPr>
        <w:t xml:space="preserve">sponsored contracts </w:t>
      </w:r>
      <w:proofErr w:type="gramStart"/>
      <w:r w:rsidR="00393076" w:rsidRPr="006279D9">
        <w:rPr>
          <w:rFonts w:ascii="Aptos" w:hAnsi="Aptos" w:cs="Times New Roman"/>
        </w:rPr>
        <w:t>are required</w:t>
      </w:r>
      <w:proofErr w:type="gramEnd"/>
      <w:r w:rsidR="00393076" w:rsidRPr="006279D9">
        <w:rPr>
          <w:rFonts w:ascii="Aptos" w:hAnsi="Aptos" w:cs="Times New Roman"/>
        </w:rPr>
        <w:t xml:space="preserve"> to </w:t>
      </w:r>
      <w:proofErr w:type="gramStart"/>
      <w:r w:rsidR="00393076" w:rsidRPr="006279D9">
        <w:rPr>
          <w:rFonts w:ascii="Aptos" w:hAnsi="Aptos" w:cs="Times New Roman"/>
        </w:rPr>
        <w:t>be examined</w:t>
      </w:r>
      <w:proofErr w:type="gramEnd"/>
      <w:r w:rsidR="00393076" w:rsidRPr="006279D9">
        <w:rPr>
          <w:rFonts w:ascii="Aptos" w:hAnsi="Aptos" w:cs="Times New Roman"/>
        </w:rPr>
        <w:t xml:space="preserve"> and approved by the Office of Sponsored Programs and Research Administration and the Office of Legal Affairs</w:t>
      </w:r>
      <w:r w:rsidR="00FB1235" w:rsidRPr="006279D9">
        <w:rPr>
          <w:rFonts w:ascii="Aptos" w:hAnsi="Aptos" w:cs="Times New Roman"/>
        </w:rPr>
        <w:t xml:space="preserve"> for appropriateness and legal compliance prior to </w:t>
      </w:r>
      <w:proofErr w:type="gramStart"/>
      <w:r w:rsidR="00FB1235" w:rsidRPr="006279D9">
        <w:rPr>
          <w:rFonts w:ascii="Aptos" w:hAnsi="Aptos" w:cs="Times New Roman"/>
        </w:rPr>
        <w:t>being executed</w:t>
      </w:r>
      <w:proofErr w:type="gramEnd"/>
      <w:r w:rsidR="00C05C91" w:rsidRPr="006279D9">
        <w:rPr>
          <w:rFonts w:ascii="Aptos" w:hAnsi="Aptos" w:cs="Times New Roman"/>
        </w:rPr>
        <w:t xml:space="preserve"> by the President or his/her delegated authorized signature authority.</w:t>
      </w:r>
    </w:p>
    <w:p w14:paraId="28F421C9" w14:textId="77777777" w:rsidR="00BA79FA" w:rsidRPr="006279D9" w:rsidRDefault="00BA79FA" w:rsidP="002D6FB7">
      <w:pPr>
        <w:pStyle w:val="Default"/>
        <w:ind w:left="1440" w:right="1440"/>
        <w:contextualSpacing/>
        <w:rPr>
          <w:rFonts w:ascii="Aptos" w:hAnsi="Aptos" w:cs="Times New Roman"/>
        </w:rPr>
      </w:pPr>
    </w:p>
    <w:p w14:paraId="2A54C1B8" w14:textId="242DE036" w:rsidR="00C87D7B" w:rsidRPr="006279D9" w:rsidRDefault="00CE1EB7" w:rsidP="002D6FB7">
      <w:pPr>
        <w:pStyle w:val="Default"/>
        <w:ind w:left="1440" w:right="1440"/>
        <w:contextualSpacing/>
        <w:rPr>
          <w:rFonts w:ascii="Aptos" w:hAnsi="Aptos" w:cs="Times New Roman"/>
          <w:b/>
          <w:bCs/>
        </w:rPr>
      </w:pPr>
      <w:r w:rsidRPr="006279D9">
        <w:rPr>
          <w:rFonts w:ascii="Aptos" w:hAnsi="Aptos" w:cs="Times New Roman"/>
          <w:b/>
          <w:bCs/>
        </w:rPr>
        <w:lastRenderedPageBreak/>
        <w:t>Roles and Responsibilities</w:t>
      </w:r>
    </w:p>
    <w:p w14:paraId="389BDDA9" w14:textId="77777777" w:rsidR="00F1245F" w:rsidRPr="006279D9" w:rsidRDefault="00F1245F" w:rsidP="002D6FB7">
      <w:pPr>
        <w:pStyle w:val="Default"/>
        <w:ind w:left="1440" w:right="1440"/>
        <w:contextualSpacing/>
        <w:rPr>
          <w:rFonts w:ascii="Aptos" w:hAnsi="Aptos" w:cs="Times New Roman"/>
        </w:rPr>
      </w:pPr>
    </w:p>
    <w:p w14:paraId="07574E10" w14:textId="3E849CE7" w:rsidR="00F1245F" w:rsidRPr="006279D9" w:rsidRDefault="00203133" w:rsidP="002D6FB7">
      <w:pPr>
        <w:pStyle w:val="Default"/>
        <w:ind w:left="1440" w:right="1440"/>
        <w:contextualSpacing/>
        <w:rPr>
          <w:rFonts w:ascii="Aptos" w:hAnsi="Aptos" w:cs="Times New Roman"/>
          <w:b/>
          <w:bCs/>
          <w:color w:val="auto"/>
        </w:rPr>
      </w:pPr>
      <w:r w:rsidRPr="006279D9">
        <w:rPr>
          <w:rFonts w:ascii="Aptos" w:hAnsi="Aptos" w:cs="Times New Roman"/>
          <w:b/>
          <w:bCs/>
          <w:color w:val="auto"/>
        </w:rPr>
        <w:t>Principal Investigator (PI)</w:t>
      </w:r>
      <w:r w:rsidR="0068450D" w:rsidRPr="006279D9">
        <w:rPr>
          <w:rFonts w:ascii="Aptos" w:hAnsi="Aptos" w:cs="Times New Roman"/>
          <w:b/>
          <w:bCs/>
          <w:color w:val="auto"/>
        </w:rPr>
        <w:t>:</w:t>
      </w:r>
    </w:p>
    <w:p w14:paraId="68653AC2" w14:textId="0E8C17DF" w:rsidR="0068450D" w:rsidRPr="006279D9" w:rsidRDefault="0068450D" w:rsidP="002D6FB7">
      <w:pPr>
        <w:pStyle w:val="Default"/>
        <w:ind w:left="1440" w:right="1440"/>
        <w:contextualSpacing/>
        <w:rPr>
          <w:rFonts w:ascii="Aptos" w:hAnsi="Aptos" w:cs="Times New Roman"/>
          <w:b/>
          <w:bCs/>
          <w:color w:val="auto"/>
        </w:rPr>
      </w:pPr>
      <w:r w:rsidRPr="006279D9">
        <w:rPr>
          <w:rFonts w:ascii="Aptos" w:hAnsi="Aptos" w:cs="Times New Roman"/>
          <w:b/>
          <w:bCs/>
          <w:color w:val="auto"/>
        </w:rPr>
        <w:tab/>
      </w:r>
    </w:p>
    <w:p w14:paraId="15A29F8A" w14:textId="0C102883" w:rsidR="00FB3B8B" w:rsidRPr="006279D9" w:rsidRDefault="00D07B44" w:rsidP="00343EBF">
      <w:pPr>
        <w:pStyle w:val="Default"/>
        <w:numPr>
          <w:ilvl w:val="0"/>
          <w:numId w:val="18"/>
        </w:numPr>
        <w:ind w:right="1440"/>
        <w:contextualSpacing/>
        <w:rPr>
          <w:rFonts w:ascii="Aptos" w:hAnsi="Aptos" w:cs="Times New Roman"/>
          <w:color w:val="auto"/>
        </w:rPr>
      </w:pPr>
      <w:r w:rsidRPr="006279D9">
        <w:rPr>
          <w:rFonts w:ascii="Aptos" w:hAnsi="Aptos" w:cs="Times New Roman"/>
          <w:color w:val="auto"/>
        </w:rPr>
        <w:t xml:space="preserve">The contract accurately reflects </w:t>
      </w:r>
      <w:r w:rsidR="00DF1165" w:rsidRPr="006279D9">
        <w:rPr>
          <w:rFonts w:ascii="Aptos" w:hAnsi="Aptos" w:cs="Times New Roman"/>
          <w:color w:val="auto"/>
        </w:rPr>
        <w:t>and details the scope of work and roles and responsibilities of both parties</w:t>
      </w:r>
      <w:r w:rsidR="007B792D" w:rsidRPr="006279D9">
        <w:rPr>
          <w:rFonts w:ascii="Aptos" w:hAnsi="Aptos" w:cs="Times New Roman"/>
          <w:color w:val="auto"/>
        </w:rPr>
        <w:t>.</w:t>
      </w:r>
    </w:p>
    <w:p w14:paraId="022A9543" w14:textId="6CE41FDF" w:rsidR="007B792D" w:rsidRPr="006279D9" w:rsidRDefault="007B792D" w:rsidP="00343EBF">
      <w:pPr>
        <w:pStyle w:val="Default"/>
        <w:numPr>
          <w:ilvl w:val="0"/>
          <w:numId w:val="18"/>
        </w:numPr>
        <w:ind w:right="1440"/>
        <w:contextualSpacing/>
        <w:rPr>
          <w:rFonts w:ascii="Aptos" w:hAnsi="Aptos" w:cs="Times New Roman"/>
          <w:color w:val="auto"/>
        </w:rPr>
      </w:pPr>
      <w:r w:rsidRPr="006279D9">
        <w:rPr>
          <w:rFonts w:ascii="Aptos" w:hAnsi="Aptos" w:cs="Times New Roman"/>
          <w:color w:val="auto"/>
        </w:rPr>
        <w:t xml:space="preserve">The contract meets programmatic </w:t>
      </w:r>
      <w:r w:rsidR="000C7E33" w:rsidRPr="006279D9">
        <w:rPr>
          <w:rFonts w:ascii="Aptos" w:hAnsi="Aptos" w:cs="Times New Roman"/>
          <w:color w:val="auto"/>
        </w:rPr>
        <w:t>and University mission.</w:t>
      </w:r>
    </w:p>
    <w:p w14:paraId="66C848B3" w14:textId="75AFACA6" w:rsidR="000C7E33" w:rsidRPr="006279D9" w:rsidRDefault="00A4586E" w:rsidP="00343EBF">
      <w:pPr>
        <w:pStyle w:val="Default"/>
        <w:numPr>
          <w:ilvl w:val="0"/>
          <w:numId w:val="18"/>
        </w:numPr>
        <w:ind w:right="1440"/>
        <w:contextualSpacing/>
        <w:rPr>
          <w:rFonts w:ascii="Aptos" w:hAnsi="Aptos" w:cs="Times New Roman"/>
          <w:color w:val="auto"/>
        </w:rPr>
      </w:pPr>
      <w:r w:rsidRPr="006279D9">
        <w:rPr>
          <w:rFonts w:ascii="Aptos" w:hAnsi="Aptos" w:cs="Times New Roman"/>
          <w:color w:val="auto"/>
        </w:rPr>
        <w:t>Can ensure compliance with the obligations</w:t>
      </w:r>
      <w:r w:rsidR="00A33E36" w:rsidRPr="006279D9">
        <w:rPr>
          <w:rFonts w:ascii="Aptos" w:hAnsi="Aptos" w:cs="Times New Roman"/>
          <w:color w:val="auto"/>
        </w:rPr>
        <w:t xml:space="preserve"> it places at the University.</w:t>
      </w:r>
    </w:p>
    <w:p w14:paraId="79860DE0" w14:textId="5EE78C8F" w:rsidR="00A33E36" w:rsidRPr="006279D9" w:rsidRDefault="00837C37" w:rsidP="00343EBF">
      <w:pPr>
        <w:pStyle w:val="Default"/>
        <w:numPr>
          <w:ilvl w:val="0"/>
          <w:numId w:val="18"/>
        </w:numPr>
        <w:ind w:right="1440"/>
        <w:contextualSpacing/>
        <w:rPr>
          <w:rFonts w:ascii="Aptos" w:hAnsi="Aptos" w:cs="Times New Roman"/>
          <w:color w:val="auto"/>
        </w:rPr>
      </w:pPr>
      <w:r w:rsidRPr="006279D9">
        <w:rPr>
          <w:rFonts w:ascii="Aptos" w:hAnsi="Aptos" w:cs="Times New Roman"/>
          <w:color w:val="auto"/>
        </w:rPr>
        <w:t>The contract is sufficiently clear, consistent, and fiscally prude</w:t>
      </w:r>
      <w:r w:rsidR="00391939" w:rsidRPr="006279D9">
        <w:rPr>
          <w:rFonts w:ascii="Aptos" w:hAnsi="Aptos" w:cs="Times New Roman"/>
          <w:color w:val="auto"/>
        </w:rPr>
        <w:t>nt.</w:t>
      </w:r>
    </w:p>
    <w:p w14:paraId="74C94BBC" w14:textId="570512A1" w:rsidR="00A50821" w:rsidRPr="006279D9" w:rsidRDefault="009F21ED" w:rsidP="00343EBF">
      <w:pPr>
        <w:pStyle w:val="Default"/>
        <w:numPr>
          <w:ilvl w:val="0"/>
          <w:numId w:val="18"/>
        </w:numPr>
        <w:ind w:right="1440"/>
        <w:contextualSpacing/>
        <w:rPr>
          <w:rFonts w:ascii="Aptos" w:hAnsi="Aptos" w:cs="Times New Roman"/>
          <w:color w:val="auto"/>
        </w:rPr>
      </w:pPr>
      <w:r w:rsidRPr="006279D9">
        <w:rPr>
          <w:rFonts w:ascii="Aptos" w:hAnsi="Aptos" w:cs="Times New Roman"/>
          <w:color w:val="auto"/>
        </w:rPr>
        <w:t xml:space="preserve">Once the information </w:t>
      </w:r>
      <w:r w:rsidR="000309D4" w:rsidRPr="006279D9">
        <w:rPr>
          <w:rFonts w:ascii="Aptos" w:hAnsi="Aptos" w:cs="Times New Roman"/>
          <w:color w:val="auto"/>
        </w:rPr>
        <w:t>above</w:t>
      </w:r>
      <w:r w:rsidR="00471EC8" w:rsidRPr="006279D9">
        <w:rPr>
          <w:rFonts w:ascii="Aptos" w:hAnsi="Aptos" w:cs="Times New Roman"/>
          <w:color w:val="auto"/>
        </w:rPr>
        <w:t xml:space="preserve"> </w:t>
      </w:r>
      <w:proofErr w:type="gramStart"/>
      <w:r w:rsidR="00471EC8" w:rsidRPr="006279D9">
        <w:rPr>
          <w:rFonts w:ascii="Aptos" w:hAnsi="Aptos" w:cs="Times New Roman"/>
          <w:color w:val="auto"/>
        </w:rPr>
        <w:t>is compiled</w:t>
      </w:r>
      <w:proofErr w:type="gramEnd"/>
      <w:r w:rsidR="00A30FF0">
        <w:rPr>
          <w:rFonts w:ascii="Aptos" w:hAnsi="Aptos" w:cs="Times New Roman"/>
          <w:color w:val="auto"/>
        </w:rPr>
        <w:t xml:space="preserve"> and</w:t>
      </w:r>
      <w:r w:rsidR="00095290" w:rsidRPr="006279D9">
        <w:rPr>
          <w:rFonts w:ascii="Aptos" w:hAnsi="Aptos" w:cs="Times New Roman"/>
          <w:color w:val="auto"/>
        </w:rPr>
        <w:t xml:space="preserve"> forward</w:t>
      </w:r>
      <w:r w:rsidR="0007718F">
        <w:rPr>
          <w:rFonts w:ascii="Aptos" w:hAnsi="Aptos" w:cs="Times New Roman"/>
          <w:color w:val="auto"/>
        </w:rPr>
        <w:t>ed</w:t>
      </w:r>
      <w:r w:rsidR="00095290" w:rsidRPr="006279D9">
        <w:rPr>
          <w:rFonts w:ascii="Aptos" w:hAnsi="Aptos" w:cs="Times New Roman"/>
          <w:color w:val="auto"/>
        </w:rPr>
        <w:t xml:space="preserve"> to the Office of Sponsored Programs and Re</w:t>
      </w:r>
      <w:r w:rsidR="00E641D2" w:rsidRPr="006279D9">
        <w:rPr>
          <w:rFonts w:ascii="Aptos" w:hAnsi="Aptos" w:cs="Times New Roman"/>
          <w:color w:val="auto"/>
        </w:rPr>
        <w:t>search Administration (OSPRA)</w:t>
      </w:r>
      <w:proofErr w:type="gramStart"/>
      <w:r w:rsidR="00E641D2" w:rsidRPr="006279D9">
        <w:rPr>
          <w:rFonts w:ascii="Aptos" w:hAnsi="Aptos" w:cs="Times New Roman"/>
          <w:color w:val="auto"/>
        </w:rPr>
        <w:t>.</w:t>
      </w:r>
      <w:r w:rsidR="000309D4" w:rsidRPr="006279D9">
        <w:rPr>
          <w:rFonts w:ascii="Aptos" w:hAnsi="Aptos" w:cs="Times New Roman"/>
          <w:color w:val="auto"/>
        </w:rPr>
        <w:t xml:space="preserve">  </w:t>
      </w:r>
      <w:proofErr w:type="gramEnd"/>
      <w:r w:rsidR="000309D4" w:rsidRPr="006279D9">
        <w:rPr>
          <w:rFonts w:ascii="Aptos" w:hAnsi="Aptos" w:cs="Times New Roman"/>
          <w:color w:val="auto"/>
        </w:rPr>
        <w:t xml:space="preserve">OSPRA is responsible for </w:t>
      </w:r>
      <w:r w:rsidR="00323242" w:rsidRPr="006279D9">
        <w:rPr>
          <w:rFonts w:ascii="Aptos" w:hAnsi="Aptos" w:cs="Times New Roman"/>
          <w:color w:val="auto"/>
        </w:rPr>
        <w:t>adding</w:t>
      </w:r>
      <w:r w:rsidR="002834AB" w:rsidRPr="006279D9">
        <w:rPr>
          <w:rFonts w:ascii="Aptos" w:hAnsi="Aptos" w:cs="Times New Roman"/>
          <w:color w:val="auto"/>
        </w:rPr>
        <w:t xml:space="preserve"> the information into the </w:t>
      </w:r>
      <w:r w:rsidR="00A33F70" w:rsidRPr="006279D9">
        <w:rPr>
          <w:rFonts w:ascii="Aptos" w:hAnsi="Aptos" w:cs="Times New Roman"/>
          <w:color w:val="auto"/>
        </w:rPr>
        <w:t xml:space="preserve">MOA template and </w:t>
      </w:r>
      <w:r w:rsidR="00041E59" w:rsidRPr="006279D9">
        <w:rPr>
          <w:rFonts w:ascii="Aptos" w:hAnsi="Aptos" w:cs="Times New Roman"/>
          <w:color w:val="auto"/>
        </w:rPr>
        <w:t>forwarding it</w:t>
      </w:r>
      <w:r w:rsidR="00203373" w:rsidRPr="006279D9">
        <w:rPr>
          <w:rFonts w:ascii="Aptos" w:hAnsi="Aptos" w:cs="Times New Roman"/>
          <w:color w:val="auto"/>
        </w:rPr>
        <w:t xml:space="preserve"> to the authorized signature authority.</w:t>
      </w:r>
    </w:p>
    <w:p w14:paraId="7AE3E4ED" w14:textId="6A1A5824" w:rsidR="00391939" w:rsidRPr="006279D9" w:rsidRDefault="001140C9" w:rsidP="00343EBF">
      <w:pPr>
        <w:pStyle w:val="Default"/>
        <w:numPr>
          <w:ilvl w:val="0"/>
          <w:numId w:val="18"/>
        </w:numPr>
        <w:ind w:right="1440"/>
        <w:contextualSpacing/>
        <w:rPr>
          <w:rFonts w:ascii="Aptos" w:hAnsi="Aptos" w:cs="Times New Roman"/>
          <w:color w:val="auto"/>
        </w:rPr>
      </w:pPr>
      <w:proofErr w:type="gramStart"/>
      <w:r w:rsidRPr="006279D9">
        <w:rPr>
          <w:rFonts w:ascii="Aptos" w:hAnsi="Aptos" w:cs="Times New Roman"/>
          <w:color w:val="auto"/>
        </w:rPr>
        <w:t xml:space="preserve">Is responsible for </w:t>
      </w:r>
      <w:r w:rsidR="009D2650" w:rsidRPr="006279D9">
        <w:rPr>
          <w:rFonts w:ascii="Aptos" w:hAnsi="Aptos" w:cs="Times New Roman"/>
          <w:color w:val="auto"/>
        </w:rPr>
        <w:t>ensuring</w:t>
      </w:r>
      <w:proofErr w:type="gramEnd"/>
      <w:r w:rsidR="009D2650" w:rsidRPr="006279D9">
        <w:rPr>
          <w:rFonts w:ascii="Aptos" w:hAnsi="Aptos" w:cs="Times New Roman"/>
          <w:color w:val="auto"/>
        </w:rPr>
        <w:t xml:space="preserve"> the appropriateness of all </w:t>
      </w:r>
      <w:r w:rsidR="006F5520" w:rsidRPr="006279D9">
        <w:rPr>
          <w:rFonts w:ascii="Aptos" w:hAnsi="Aptos" w:cs="Times New Roman"/>
          <w:color w:val="auto"/>
        </w:rPr>
        <w:t>expenditures on the</w:t>
      </w:r>
      <w:r w:rsidR="002F72DE" w:rsidRPr="006279D9">
        <w:rPr>
          <w:rFonts w:ascii="Aptos" w:hAnsi="Aptos" w:cs="Times New Roman"/>
          <w:color w:val="auto"/>
        </w:rPr>
        <w:t xml:space="preserve"> project</w:t>
      </w:r>
      <w:proofErr w:type="gramStart"/>
      <w:r w:rsidR="002F72DE" w:rsidRPr="006279D9">
        <w:rPr>
          <w:rFonts w:ascii="Aptos" w:hAnsi="Aptos" w:cs="Times New Roman"/>
          <w:color w:val="auto"/>
        </w:rPr>
        <w:t xml:space="preserve">.  </w:t>
      </w:r>
      <w:proofErr w:type="gramEnd"/>
      <w:r w:rsidR="001706CC" w:rsidRPr="006279D9">
        <w:rPr>
          <w:rFonts w:ascii="Aptos" w:hAnsi="Aptos" w:cs="Times New Roman"/>
          <w:color w:val="auto"/>
        </w:rPr>
        <w:t xml:space="preserve">Ensure all expenditures </w:t>
      </w:r>
      <w:r w:rsidR="00350394" w:rsidRPr="006279D9">
        <w:rPr>
          <w:rFonts w:ascii="Aptos" w:hAnsi="Aptos" w:cs="Times New Roman"/>
          <w:color w:val="auto"/>
        </w:rPr>
        <w:t xml:space="preserve">comply with funding requirements and compliance with </w:t>
      </w:r>
      <w:r w:rsidR="00594EC6" w:rsidRPr="006279D9">
        <w:rPr>
          <w:rFonts w:ascii="Aptos" w:hAnsi="Aptos" w:cs="Times New Roman"/>
          <w:color w:val="auto"/>
        </w:rPr>
        <w:t>institutional policies and procedures.</w:t>
      </w:r>
    </w:p>
    <w:p w14:paraId="69A8A601" w14:textId="78A88DB1" w:rsidR="006561DE" w:rsidRPr="006279D9" w:rsidRDefault="006561DE" w:rsidP="00343EBF">
      <w:pPr>
        <w:pStyle w:val="Default"/>
        <w:numPr>
          <w:ilvl w:val="0"/>
          <w:numId w:val="18"/>
        </w:numPr>
        <w:ind w:right="1440"/>
        <w:contextualSpacing/>
        <w:rPr>
          <w:rFonts w:ascii="Aptos" w:hAnsi="Aptos" w:cs="Times New Roman"/>
          <w:color w:val="auto"/>
        </w:rPr>
      </w:pPr>
      <w:r w:rsidRPr="006279D9">
        <w:rPr>
          <w:rFonts w:ascii="Aptos" w:hAnsi="Aptos" w:cs="Times New Roman"/>
          <w:color w:val="auto"/>
        </w:rPr>
        <w:t xml:space="preserve">PI is responsible for </w:t>
      </w:r>
      <w:r w:rsidR="00A628DB" w:rsidRPr="006279D9">
        <w:rPr>
          <w:rFonts w:ascii="Aptos" w:hAnsi="Aptos" w:cs="Times New Roman"/>
          <w:color w:val="auto"/>
        </w:rPr>
        <w:t xml:space="preserve">requesting a PO for the contract in </w:t>
      </w:r>
      <w:proofErr w:type="spellStart"/>
      <w:r w:rsidR="00A628DB" w:rsidRPr="006279D9">
        <w:rPr>
          <w:rFonts w:ascii="Aptos" w:hAnsi="Aptos" w:cs="Times New Roman"/>
          <w:color w:val="auto"/>
        </w:rPr>
        <w:t>ePro</w:t>
      </w:r>
      <w:proofErr w:type="spellEnd"/>
      <w:r w:rsidR="001E238E" w:rsidRPr="006279D9">
        <w:rPr>
          <w:rFonts w:ascii="Aptos" w:hAnsi="Aptos" w:cs="Times New Roman"/>
          <w:color w:val="auto"/>
        </w:rPr>
        <w:t xml:space="preserve"> an</w:t>
      </w:r>
      <w:r w:rsidR="0007718F">
        <w:rPr>
          <w:rFonts w:ascii="Aptos" w:hAnsi="Aptos" w:cs="Times New Roman"/>
          <w:color w:val="auto"/>
        </w:rPr>
        <w:t>d</w:t>
      </w:r>
      <w:r w:rsidR="001E238E" w:rsidRPr="006279D9">
        <w:rPr>
          <w:rFonts w:ascii="Aptos" w:hAnsi="Aptos" w:cs="Times New Roman"/>
          <w:color w:val="auto"/>
        </w:rPr>
        <w:t xml:space="preserve"> </w:t>
      </w:r>
      <w:proofErr w:type="gramStart"/>
      <w:r w:rsidR="001E238E" w:rsidRPr="006279D9">
        <w:rPr>
          <w:rFonts w:ascii="Aptos" w:hAnsi="Aptos" w:cs="Times New Roman"/>
          <w:color w:val="auto"/>
        </w:rPr>
        <w:t>submitting</w:t>
      </w:r>
      <w:proofErr w:type="gramEnd"/>
      <w:r w:rsidR="001E238E" w:rsidRPr="006279D9">
        <w:rPr>
          <w:rFonts w:ascii="Aptos" w:hAnsi="Aptos" w:cs="Times New Roman"/>
          <w:color w:val="auto"/>
        </w:rPr>
        <w:t xml:space="preserve"> to Procurement.</w:t>
      </w:r>
    </w:p>
    <w:p w14:paraId="322D468A" w14:textId="77777777" w:rsidR="0075474D" w:rsidRPr="006279D9" w:rsidRDefault="0075474D" w:rsidP="0075474D">
      <w:pPr>
        <w:pStyle w:val="Default"/>
        <w:ind w:left="1440" w:right="1440"/>
        <w:contextualSpacing/>
        <w:rPr>
          <w:rFonts w:ascii="Aptos" w:hAnsi="Aptos" w:cs="Times New Roman"/>
          <w:color w:val="auto"/>
        </w:rPr>
      </w:pPr>
    </w:p>
    <w:p w14:paraId="1BD113D4" w14:textId="5E01E865" w:rsidR="00C87D7B" w:rsidRPr="006279D9" w:rsidRDefault="00D516D8" w:rsidP="00A77F38">
      <w:pPr>
        <w:pStyle w:val="Default"/>
        <w:ind w:left="1440" w:right="1440"/>
        <w:contextualSpacing/>
        <w:rPr>
          <w:rFonts w:ascii="Aptos" w:hAnsi="Aptos" w:cs="Times New Roman"/>
          <w:b/>
          <w:bCs/>
          <w:color w:val="auto"/>
        </w:rPr>
      </w:pPr>
      <w:r w:rsidRPr="006279D9">
        <w:rPr>
          <w:rFonts w:ascii="Aptos" w:hAnsi="Aptos" w:cs="Times New Roman"/>
          <w:b/>
          <w:bCs/>
          <w:color w:val="auto"/>
        </w:rPr>
        <w:t>NOTE</w:t>
      </w:r>
      <w:r w:rsidR="007B70C1" w:rsidRPr="006279D9">
        <w:rPr>
          <w:rFonts w:ascii="Aptos" w:hAnsi="Aptos" w:cs="Times New Roman"/>
          <w:b/>
          <w:bCs/>
          <w:color w:val="auto"/>
        </w:rPr>
        <w:t>: Regardless</w:t>
      </w:r>
      <w:r w:rsidR="00A770B6" w:rsidRPr="006279D9">
        <w:rPr>
          <w:rFonts w:ascii="Aptos" w:hAnsi="Aptos" w:cs="Times New Roman"/>
          <w:b/>
          <w:bCs/>
          <w:color w:val="auto"/>
        </w:rPr>
        <w:t xml:space="preserve"> of cost of the service provided, where the service </w:t>
      </w:r>
      <w:proofErr w:type="gramStart"/>
      <w:r w:rsidR="00A770B6" w:rsidRPr="006279D9">
        <w:rPr>
          <w:rFonts w:ascii="Aptos" w:hAnsi="Aptos" w:cs="Times New Roman"/>
          <w:b/>
          <w:bCs/>
          <w:color w:val="auto"/>
        </w:rPr>
        <w:t>is provided</w:t>
      </w:r>
      <w:proofErr w:type="gramEnd"/>
      <w:r w:rsidR="00A770B6" w:rsidRPr="006279D9">
        <w:rPr>
          <w:rFonts w:ascii="Aptos" w:hAnsi="Aptos" w:cs="Times New Roman"/>
          <w:b/>
          <w:bCs/>
          <w:color w:val="auto"/>
        </w:rPr>
        <w:t xml:space="preserve">, or </w:t>
      </w:r>
      <w:proofErr w:type="gramStart"/>
      <w:r w:rsidR="00A770B6" w:rsidRPr="006279D9">
        <w:rPr>
          <w:rFonts w:ascii="Aptos" w:hAnsi="Aptos" w:cs="Times New Roman"/>
          <w:b/>
          <w:bCs/>
          <w:color w:val="auto"/>
        </w:rPr>
        <w:t>whether or not</w:t>
      </w:r>
      <w:proofErr w:type="gramEnd"/>
      <w:r w:rsidR="00673CC3" w:rsidRPr="006279D9">
        <w:rPr>
          <w:rFonts w:ascii="Aptos" w:hAnsi="Aptos" w:cs="Times New Roman"/>
          <w:b/>
          <w:bCs/>
          <w:color w:val="auto"/>
        </w:rPr>
        <w:t xml:space="preserve"> a contract </w:t>
      </w:r>
      <w:proofErr w:type="gramStart"/>
      <w:r w:rsidR="00673CC3" w:rsidRPr="006279D9">
        <w:rPr>
          <w:rFonts w:ascii="Aptos" w:hAnsi="Aptos" w:cs="Times New Roman"/>
          <w:b/>
          <w:bCs/>
          <w:color w:val="auto"/>
        </w:rPr>
        <w:t>is executed</w:t>
      </w:r>
      <w:proofErr w:type="gramEnd"/>
      <w:r w:rsidR="00673CC3" w:rsidRPr="006279D9">
        <w:rPr>
          <w:rFonts w:ascii="Aptos" w:hAnsi="Aptos" w:cs="Times New Roman"/>
          <w:b/>
          <w:bCs/>
          <w:color w:val="auto"/>
        </w:rPr>
        <w:t>, members of the campus community should not pay for services out of their personal accounts and then seek reimbursement from the University for these expenditures</w:t>
      </w:r>
      <w:proofErr w:type="gramStart"/>
      <w:r w:rsidR="00673CC3" w:rsidRPr="006279D9">
        <w:rPr>
          <w:rFonts w:ascii="Aptos" w:hAnsi="Aptos" w:cs="Times New Roman"/>
          <w:b/>
          <w:bCs/>
          <w:color w:val="auto"/>
        </w:rPr>
        <w:t xml:space="preserve">.  </w:t>
      </w:r>
      <w:proofErr w:type="gramEnd"/>
      <w:r w:rsidR="00217665" w:rsidRPr="006279D9">
        <w:rPr>
          <w:rFonts w:ascii="Aptos" w:hAnsi="Aptos" w:cs="Times New Roman"/>
          <w:b/>
          <w:bCs/>
          <w:color w:val="auto"/>
        </w:rPr>
        <w:t xml:space="preserve">All payments for services must </w:t>
      </w:r>
      <w:proofErr w:type="gramStart"/>
      <w:r w:rsidR="00217665" w:rsidRPr="006279D9">
        <w:rPr>
          <w:rFonts w:ascii="Aptos" w:hAnsi="Aptos" w:cs="Times New Roman"/>
          <w:b/>
          <w:bCs/>
          <w:color w:val="auto"/>
        </w:rPr>
        <w:t>be made</w:t>
      </w:r>
      <w:proofErr w:type="gramEnd"/>
      <w:r w:rsidR="00217665" w:rsidRPr="006279D9">
        <w:rPr>
          <w:rFonts w:ascii="Aptos" w:hAnsi="Aptos" w:cs="Times New Roman"/>
          <w:b/>
          <w:bCs/>
          <w:color w:val="auto"/>
        </w:rPr>
        <w:t xml:space="preserve"> directly from the University to the </w:t>
      </w:r>
      <w:proofErr w:type="gramStart"/>
      <w:r w:rsidR="00217665" w:rsidRPr="006279D9">
        <w:rPr>
          <w:rFonts w:ascii="Aptos" w:hAnsi="Aptos" w:cs="Times New Roman"/>
          <w:b/>
          <w:bCs/>
          <w:color w:val="auto"/>
        </w:rPr>
        <w:t>ind</w:t>
      </w:r>
      <w:r w:rsidR="001C3DED" w:rsidRPr="006279D9">
        <w:rPr>
          <w:rFonts w:ascii="Aptos" w:hAnsi="Aptos" w:cs="Times New Roman"/>
          <w:b/>
          <w:bCs/>
          <w:color w:val="auto"/>
        </w:rPr>
        <w:t>ividual(s)</w:t>
      </w:r>
      <w:proofErr w:type="gramEnd"/>
      <w:r w:rsidR="001C3DED" w:rsidRPr="006279D9">
        <w:rPr>
          <w:rFonts w:ascii="Aptos" w:hAnsi="Aptos" w:cs="Times New Roman"/>
          <w:b/>
          <w:bCs/>
          <w:color w:val="auto"/>
        </w:rPr>
        <w:t xml:space="preserve"> providing the services.</w:t>
      </w:r>
    </w:p>
    <w:p w14:paraId="71B28A26" w14:textId="77777777" w:rsidR="00496174" w:rsidRPr="006279D9" w:rsidRDefault="00496174" w:rsidP="00A77F38">
      <w:pPr>
        <w:pStyle w:val="Default"/>
        <w:ind w:left="1440" w:right="1440"/>
        <w:contextualSpacing/>
        <w:rPr>
          <w:rFonts w:ascii="Aptos" w:hAnsi="Aptos" w:cs="Times New Roman"/>
          <w:b/>
          <w:bCs/>
          <w:color w:val="auto"/>
        </w:rPr>
      </w:pPr>
    </w:p>
    <w:p w14:paraId="425FA1F5" w14:textId="7550AC05" w:rsidR="00496174" w:rsidRPr="006279D9" w:rsidRDefault="00580441" w:rsidP="00A77F38">
      <w:pPr>
        <w:pStyle w:val="Default"/>
        <w:ind w:left="1440" w:right="1440"/>
        <w:contextualSpacing/>
        <w:rPr>
          <w:rFonts w:ascii="Aptos" w:hAnsi="Aptos" w:cs="Times New Roman"/>
          <w:b/>
          <w:bCs/>
          <w:color w:val="auto"/>
        </w:rPr>
      </w:pPr>
      <w:r w:rsidRPr="006279D9">
        <w:rPr>
          <w:rFonts w:ascii="Aptos" w:hAnsi="Aptos" w:cs="Times New Roman"/>
          <w:b/>
          <w:bCs/>
          <w:color w:val="auto"/>
        </w:rPr>
        <w:t>Office of Sponsored Programs and Research Administration</w:t>
      </w:r>
      <w:r w:rsidR="00AF7545" w:rsidRPr="006279D9">
        <w:rPr>
          <w:rFonts w:ascii="Aptos" w:hAnsi="Aptos" w:cs="Times New Roman"/>
          <w:b/>
          <w:bCs/>
          <w:color w:val="auto"/>
        </w:rPr>
        <w:t xml:space="preserve"> (OSPRA)</w:t>
      </w:r>
      <w:r w:rsidR="0007718F">
        <w:rPr>
          <w:rFonts w:ascii="Aptos" w:hAnsi="Aptos" w:cs="Times New Roman"/>
          <w:b/>
          <w:bCs/>
          <w:color w:val="auto"/>
        </w:rPr>
        <w:t>:</w:t>
      </w:r>
    </w:p>
    <w:p w14:paraId="3EFBA320" w14:textId="77777777" w:rsidR="00580441" w:rsidRPr="006279D9" w:rsidRDefault="00580441" w:rsidP="00A77F38">
      <w:pPr>
        <w:pStyle w:val="Default"/>
        <w:ind w:left="1440" w:right="1440"/>
        <w:contextualSpacing/>
        <w:rPr>
          <w:rFonts w:ascii="Aptos" w:hAnsi="Aptos" w:cs="Times New Roman"/>
          <w:color w:val="auto"/>
        </w:rPr>
      </w:pPr>
    </w:p>
    <w:p w14:paraId="346D970B" w14:textId="78228661" w:rsidR="00EB5567" w:rsidRPr="006279D9" w:rsidRDefault="003456DB" w:rsidP="00EB5567">
      <w:pPr>
        <w:pStyle w:val="Default"/>
        <w:numPr>
          <w:ilvl w:val="0"/>
          <w:numId w:val="20"/>
        </w:numPr>
        <w:ind w:right="1440"/>
        <w:contextualSpacing/>
        <w:rPr>
          <w:rFonts w:ascii="Aptos" w:hAnsi="Aptos" w:cs="Times New Roman"/>
          <w:color w:val="auto"/>
        </w:rPr>
      </w:pPr>
      <w:r w:rsidRPr="006279D9">
        <w:rPr>
          <w:rFonts w:ascii="Aptos" w:hAnsi="Aptos" w:cs="Times New Roman"/>
          <w:color w:val="auto"/>
        </w:rPr>
        <w:t xml:space="preserve">Review and compare the contract information </w:t>
      </w:r>
      <w:r w:rsidR="001063C5" w:rsidRPr="006279D9">
        <w:rPr>
          <w:rFonts w:ascii="Aptos" w:hAnsi="Aptos" w:cs="Times New Roman"/>
          <w:color w:val="auto"/>
        </w:rPr>
        <w:t>with the proposal</w:t>
      </w:r>
      <w:r w:rsidR="00124D87" w:rsidRPr="006279D9">
        <w:rPr>
          <w:rFonts w:ascii="Aptos" w:hAnsi="Aptos" w:cs="Times New Roman"/>
          <w:color w:val="auto"/>
        </w:rPr>
        <w:t>.</w:t>
      </w:r>
    </w:p>
    <w:p w14:paraId="43ED24A9" w14:textId="7FE61713" w:rsidR="00041E59" w:rsidRPr="006279D9" w:rsidRDefault="00D10A0B" w:rsidP="002513B1">
      <w:pPr>
        <w:pStyle w:val="Default"/>
        <w:numPr>
          <w:ilvl w:val="0"/>
          <w:numId w:val="20"/>
        </w:numPr>
        <w:ind w:right="1440"/>
        <w:contextualSpacing/>
        <w:rPr>
          <w:rFonts w:ascii="Aptos" w:hAnsi="Aptos" w:cs="Times New Roman"/>
          <w:b/>
          <w:bCs/>
          <w:color w:val="auto"/>
        </w:rPr>
      </w:pPr>
      <w:r w:rsidRPr="006279D9">
        <w:rPr>
          <w:rFonts w:ascii="Aptos" w:hAnsi="Aptos" w:cs="Times New Roman"/>
          <w:color w:val="auto"/>
        </w:rPr>
        <w:t xml:space="preserve">If any exceptions </w:t>
      </w:r>
      <w:proofErr w:type="gramStart"/>
      <w:r w:rsidR="008F1F99" w:rsidRPr="006279D9">
        <w:rPr>
          <w:rFonts w:ascii="Aptos" w:hAnsi="Aptos" w:cs="Times New Roman"/>
          <w:color w:val="auto"/>
        </w:rPr>
        <w:t>are found</w:t>
      </w:r>
      <w:proofErr w:type="gramEnd"/>
      <w:r w:rsidR="008F1F99" w:rsidRPr="006279D9">
        <w:rPr>
          <w:rFonts w:ascii="Aptos" w:hAnsi="Aptos" w:cs="Times New Roman"/>
          <w:color w:val="auto"/>
        </w:rPr>
        <w:t xml:space="preserve"> in the review seek </w:t>
      </w:r>
      <w:r w:rsidR="009E1595" w:rsidRPr="006279D9">
        <w:rPr>
          <w:rFonts w:ascii="Aptos" w:hAnsi="Aptos" w:cs="Times New Roman"/>
          <w:color w:val="auto"/>
        </w:rPr>
        <w:t>clarification</w:t>
      </w:r>
      <w:r w:rsidR="008F1F99" w:rsidRPr="006279D9">
        <w:rPr>
          <w:rFonts w:ascii="Aptos" w:hAnsi="Aptos" w:cs="Times New Roman"/>
          <w:color w:val="auto"/>
        </w:rPr>
        <w:t xml:space="preserve"> and</w:t>
      </w:r>
      <w:r w:rsidR="00BA65DC" w:rsidRPr="006279D9">
        <w:rPr>
          <w:rFonts w:ascii="Aptos" w:hAnsi="Aptos" w:cs="Times New Roman"/>
          <w:color w:val="auto"/>
        </w:rPr>
        <w:t>/</w:t>
      </w:r>
      <w:r w:rsidR="008F1F99" w:rsidRPr="006279D9">
        <w:rPr>
          <w:rFonts w:ascii="Aptos" w:hAnsi="Aptos" w:cs="Times New Roman"/>
          <w:color w:val="auto"/>
        </w:rPr>
        <w:t>or documentation</w:t>
      </w:r>
      <w:r w:rsidR="009E1595" w:rsidRPr="006279D9">
        <w:rPr>
          <w:rFonts w:ascii="Aptos" w:hAnsi="Aptos" w:cs="Times New Roman"/>
          <w:color w:val="auto"/>
        </w:rPr>
        <w:t xml:space="preserve"> from the PI</w:t>
      </w:r>
      <w:r w:rsidR="008F1F99" w:rsidRPr="006279D9">
        <w:rPr>
          <w:rFonts w:ascii="Aptos" w:hAnsi="Aptos" w:cs="Times New Roman"/>
          <w:color w:val="auto"/>
        </w:rPr>
        <w:t>.</w:t>
      </w:r>
    </w:p>
    <w:p w14:paraId="1DEA461B" w14:textId="2E78962A" w:rsidR="000C0C30" w:rsidRPr="006279D9" w:rsidRDefault="008656F4" w:rsidP="002513B1">
      <w:pPr>
        <w:pStyle w:val="Default"/>
        <w:numPr>
          <w:ilvl w:val="0"/>
          <w:numId w:val="20"/>
        </w:numPr>
        <w:ind w:right="1440"/>
        <w:contextualSpacing/>
        <w:rPr>
          <w:rFonts w:ascii="Aptos" w:hAnsi="Aptos" w:cs="Times New Roman"/>
          <w:b/>
          <w:bCs/>
          <w:color w:val="auto"/>
        </w:rPr>
      </w:pPr>
      <w:r w:rsidRPr="006279D9">
        <w:rPr>
          <w:rFonts w:ascii="Aptos" w:hAnsi="Aptos" w:cs="Times New Roman"/>
          <w:color w:val="auto"/>
        </w:rPr>
        <w:t xml:space="preserve">Once the review </w:t>
      </w:r>
      <w:proofErr w:type="gramStart"/>
      <w:r w:rsidRPr="006279D9">
        <w:rPr>
          <w:rFonts w:ascii="Aptos" w:hAnsi="Aptos" w:cs="Times New Roman"/>
          <w:color w:val="auto"/>
        </w:rPr>
        <w:t>is completed</w:t>
      </w:r>
      <w:proofErr w:type="gramEnd"/>
      <w:r w:rsidR="0007718F">
        <w:rPr>
          <w:rFonts w:ascii="Aptos" w:hAnsi="Aptos" w:cs="Times New Roman"/>
          <w:color w:val="auto"/>
        </w:rPr>
        <w:t xml:space="preserve">, </w:t>
      </w:r>
      <w:r w:rsidRPr="006279D9">
        <w:rPr>
          <w:rFonts w:ascii="Aptos" w:hAnsi="Aptos" w:cs="Times New Roman"/>
          <w:color w:val="auto"/>
        </w:rPr>
        <w:t xml:space="preserve">OSPRA will </w:t>
      </w:r>
      <w:r w:rsidR="00F035E1" w:rsidRPr="006279D9">
        <w:rPr>
          <w:rFonts w:ascii="Aptos" w:hAnsi="Aptos" w:cs="Times New Roman"/>
          <w:color w:val="auto"/>
        </w:rPr>
        <w:t>input contract information into the MOA template</w:t>
      </w:r>
      <w:r w:rsidR="00D860A6" w:rsidRPr="006279D9">
        <w:rPr>
          <w:rFonts w:ascii="Aptos" w:hAnsi="Aptos" w:cs="Times New Roman"/>
          <w:color w:val="auto"/>
        </w:rPr>
        <w:t>.</w:t>
      </w:r>
    </w:p>
    <w:p w14:paraId="66CBA854" w14:textId="54334130" w:rsidR="00D860A6" w:rsidRPr="006279D9" w:rsidRDefault="00D860A6" w:rsidP="002513B1">
      <w:pPr>
        <w:pStyle w:val="Default"/>
        <w:numPr>
          <w:ilvl w:val="0"/>
          <w:numId w:val="20"/>
        </w:numPr>
        <w:ind w:right="1440"/>
        <w:contextualSpacing/>
        <w:rPr>
          <w:rFonts w:ascii="Aptos" w:hAnsi="Aptos" w:cs="Times New Roman"/>
          <w:b/>
          <w:bCs/>
          <w:color w:val="auto"/>
        </w:rPr>
      </w:pPr>
      <w:r w:rsidRPr="006279D9">
        <w:rPr>
          <w:rFonts w:ascii="Aptos" w:hAnsi="Aptos" w:cs="Times New Roman"/>
          <w:color w:val="auto"/>
        </w:rPr>
        <w:t>OSPRA will log</w:t>
      </w:r>
      <w:r w:rsidR="00F607CB" w:rsidRPr="006279D9">
        <w:rPr>
          <w:rFonts w:ascii="Aptos" w:hAnsi="Aptos" w:cs="Times New Roman"/>
          <w:color w:val="auto"/>
        </w:rPr>
        <w:t xml:space="preserve"> (assign a number and date) the</w:t>
      </w:r>
      <w:r w:rsidRPr="006279D9">
        <w:rPr>
          <w:rFonts w:ascii="Aptos" w:hAnsi="Aptos" w:cs="Times New Roman"/>
          <w:color w:val="auto"/>
        </w:rPr>
        <w:t xml:space="preserve"> MOA into </w:t>
      </w:r>
      <w:r w:rsidR="00D73F10" w:rsidRPr="006279D9">
        <w:rPr>
          <w:rFonts w:ascii="Aptos" w:hAnsi="Aptos" w:cs="Times New Roman"/>
          <w:color w:val="auto"/>
        </w:rPr>
        <w:t xml:space="preserve">an </w:t>
      </w:r>
      <w:r w:rsidRPr="006279D9">
        <w:rPr>
          <w:rFonts w:ascii="Aptos" w:hAnsi="Aptos" w:cs="Times New Roman"/>
          <w:color w:val="auto"/>
        </w:rPr>
        <w:t xml:space="preserve">excel spreadsheet </w:t>
      </w:r>
      <w:r w:rsidR="00357F7A" w:rsidRPr="006279D9">
        <w:rPr>
          <w:rFonts w:ascii="Aptos" w:hAnsi="Aptos" w:cs="Times New Roman"/>
          <w:color w:val="auto"/>
        </w:rPr>
        <w:t>on the V:drive.</w:t>
      </w:r>
    </w:p>
    <w:p w14:paraId="5AACDE0A" w14:textId="4765A90D" w:rsidR="008B0B7D" w:rsidRPr="006279D9" w:rsidRDefault="00186F0A" w:rsidP="002513B1">
      <w:pPr>
        <w:pStyle w:val="Default"/>
        <w:numPr>
          <w:ilvl w:val="0"/>
          <w:numId w:val="20"/>
        </w:numPr>
        <w:ind w:right="1440"/>
        <w:contextualSpacing/>
        <w:rPr>
          <w:rFonts w:ascii="Aptos" w:hAnsi="Aptos" w:cs="Times New Roman"/>
          <w:b/>
          <w:bCs/>
          <w:color w:val="auto"/>
        </w:rPr>
      </w:pPr>
      <w:r w:rsidRPr="006279D9">
        <w:rPr>
          <w:rFonts w:ascii="Aptos" w:hAnsi="Aptos" w:cs="Times New Roman"/>
          <w:color w:val="auto"/>
        </w:rPr>
        <w:t xml:space="preserve">OSPRA submits </w:t>
      </w:r>
      <w:r w:rsidR="0087611B" w:rsidRPr="006279D9">
        <w:rPr>
          <w:rFonts w:ascii="Aptos" w:hAnsi="Aptos" w:cs="Times New Roman"/>
          <w:color w:val="auto"/>
        </w:rPr>
        <w:t>contract with Authorized Signature to sp</w:t>
      </w:r>
      <w:r w:rsidR="00EF1122" w:rsidRPr="006279D9">
        <w:rPr>
          <w:rFonts w:ascii="Aptos" w:hAnsi="Aptos" w:cs="Times New Roman"/>
          <w:color w:val="auto"/>
        </w:rPr>
        <w:t xml:space="preserve">onsor for </w:t>
      </w:r>
      <w:r w:rsidR="00852BF1" w:rsidRPr="006279D9">
        <w:rPr>
          <w:rFonts w:ascii="Aptos" w:hAnsi="Aptos" w:cs="Times New Roman"/>
          <w:color w:val="auto"/>
        </w:rPr>
        <w:t>their signature.</w:t>
      </w:r>
    </w:p>
    <w:p w14:paraId="018A0C49" w14:textId="63258C51" w:rsidR="00357F7A" w:rsidRPr="006279D9" w:rsidRDefault="00B341E1" w:rsidP="00357F7A">
      <w:pPr>
        <w:pStyle w:val="Default"/>
        <w:numPr>
          <w:ilvl w:val="0"/>
          <w:numId w:val="20"/>
        </w:numPr>
        <w:ind w:right="1440"/>
        <w:contextualSpacing/>
        <w:rPr>
          <w:rFonts w:ascii="Aptos" w:hAnsi="Aptos" w:cs="Times New Roman"/>
          <w:b/>
          <w:bCs/>
          <w:color w:val="auto"/>
        </w:rPr>
      </w:pPr>
      <w:r w:rsidRPr="006279D9">
        <w:rPr>
          <w:rFonts w:ascii="Aptos" w:hAnsi="Aptos" w:cs="Times New Roman"/>
          <w:color w:val="auto"/>
        </w:rPr>
        <w:t>Create and forward internal b</w:t>
      </w:r>
      <w:r w:rsidR="000D1CE9" w:rsidRPr="006279D9">
        <w:rPr>
          <w:rFonts w:ascii="Aptos" w:hAnsi="Aptos" w:cs="Times New Roman"/>
          <w:color w:val="auto"/>
        </w:rPr>
        <w:t>udget</w:t>
      </w:r>
      <w:r w:rsidR="00FA559A" w:rsidRPr="006279D9">
        <w:rPr>
          <w:rFonts w:ascii="Aptos" w:hAnsi="Aptos" w:cs="Times New Roman"/>
          <w:color w:val="auto"/>
        </w:rPr>
        <w:t xml:space="preserve"> to Restricted Funds Accountant with </w:t>
      </w:r>
      <w:r w:rsidR="0014502E" w:rsidRPr="006279D9">
        <w:rPr>
          <w:rFonts w:ascii="Aptos" w:hAnsi="Aptos" w:cs="Times New Roman"/>
          <w:color w:val="auto"/>
        </w:rPr>
        <w:t>copy of executed contract</w:t>
      </w:r>
      <w:r w:rsidR="00A62C9B" w:rsidRPr="006279D9">
        <w:rPr>
          <w:rFonts w:ascii="Aptos" w:hAnsi="Aptos" w:cs="Times New Roman"/>
          <w:color w:val="auto"/>
        </w:rPr>
        <w:t>.</w:t>
      </w:r>
    </w:p>
    <w:p w14:paraId="43A2897B" w14:textId="77777777" w:rsidR="00A62C9B" w:rsidRPr="006279D9" w:rsidRDefault="00A62C9B" w:rsidP="00A62C9B">
      <w:pPr>
        <w:pStyle w:val="Default"/>
        <w:ind w:left="1800" w:right="1440"/>
        <w:contextualSpacing/>
        <w:rPr>
          <w:rFonts w:ascii="Aptos" w:hAnsi="Aptos" w:cs="Times New Roman"/>
          <w:b/>
          <w:bCs/>
          <w:color w:val="auto"/>
        </w:rPr>
      </w:pPr>
    </w:p>
    <w:p w14:paraId="691C58CF" w14:textId="3284EF12" w:rsidR="00041E59" w:rsidRPr="006279D9" w:rsidRDefault="00F13D6B" w:rsidP="00A77F38">
      <w:pPr>
        <w:pStyle w:val="Default"/>
        <w:ind w:left="1440" w:right="1440"/>
        <w:contextualSpacing/>
        <w:rPr>
          <w:rFonts w:ascii="Aptos" w:hAnsi="Aptos" w:cs="Times New Roman"/>
          <w:b/>
          <w:bCs/>
          <w:color w:val="auto"/>
        </w:rPr>
      </w:pPr>
      <w:r w:rsidRPr="006279D9">
        <w:rPr>
          <w:rFonts w:ascii="Aptos" w:hAnsi="Aptos" w:cs="Times New Roman"/>
          <w:b/>
          <w:bCs/>
          <w:color w:val="auto"/>
          <w:highlight w:val="yellow"/>
        </w:rPr>
        <w:t>Office of Legal Affairs</w:t>
      </w:r>
      <w:r w:rsidR="0007718F">
        <w:rPr>
          <w:rFonts w:ascii="Aptos" w:hAnsi="Aptos" w:cs="Times New Roman"/>
          <w:b/>
          <w:bCs/>
          <w:color w:val="auto"/>
        </w:rPr>
        <w:t>:</w:t>
      </w:r>
    </w:p>
    <w:p w14:paraId="1D22C056" w14:textId="77777777" w:rsidR="00041E59" w:rsidRPr="006279D9" w:rsidRDefault="00041E59" w:rsidP="00A77F38">
      <w:pPr>
        <w:pStyle w:val="Default"/>
        <w:ind w:left="1440" w:right="1440"/>
        <w:contextualSpacing/>
        <w:rPr>
          <w:rFonts w:ascii="Aptos" w:hAnsi="Aptos" w:cs="Times New Roman"/>
          <w:b/>
          <w:bCs/>
          <w:color w:val="auto"/>
        </w:rPr>
      </w:pPr>
    </w:p>
    <w:p w14:paraId="0A72837B" w14:textId="4D23E4DF" w:rsidR="00041E59" w:rsidRPr="006279D9" w:rsidRDefault="00965685" w:rsidP="00A77F38">
      <w:pPr>
        <w:pStyle w:val="Default"/>
        <w:ind w:left="1440" w:right="1440"/>
        <w:contextualSpacing/>
        <w:rPr>
          <w:rFonts w:ascii="Aptos" w:hAnsi="Aptos" w:cs="Times New Roman"/>
          <w:b/>
          <w:bCs/>
          <w:color w:val="auto"/>
        </w:rPr>
      </w:pPr>
      <w:r w:rsidRPr="006279D9">
        <w:rPr>
          <w:rFonts w:ascii="Aptos" w:hAnsi="Aptos" w:cs="Times New Roman"/>
          <w:b/>
          <w:bCs/>
          <w:color w:val="auto"/>
          <w:highlight w:val="yellow"/>
        </w:rPr>
        <w:t>INSERT TEXT HERE</w:t>
      </w:r>
      <w:r w:rsidRPr="006279D9">
        <w:rPr>
          <w:rFonts w:ascii="Aptos" w:hAnsi="Aptos" w:cs="Times New Roman"/>
          <w:b/>
          <w:bCs/>
          <w:color w:val="auto"/>
        </w:rPr>
        <w:t xml:space="preserve"> </w:t>
      </w:r>
    </w:p>
    <w:p w14:paraId="65A33166" w14:textId="30D451BE" w:rsidR="00041E59" w:rsidRPr="006279D9" w:rsidRDefault="009B041E" w:rsidP="00A77F38">
      <w:pPr>
        <w:pStyle w:val="Default"/>
        <w:ind w:left="1440" w:right="1440"/>
        <w:contextualSpacing/>
        <w:rPr>
          <w:rFonts w:ascii="Aptos" w:hAnsi="Aptos" w:cs="Times New Roman"/>
          <w:b/>
          <w:bCs/>
          <w:color w:val="auto"/>
        </w:rPr>
      </w:pPr>
      <w:r w:rsidRPr="006279D9">
        <w:rPr>
          <w:rFonts w:ascii="Aptos" w:hAnsi="Aptos" w:cs="Times New Roman"/>
          <w:b/>
          <w:bCs/>
          <w:color w:val="auto"/>
        </w:rPr>
        <w:lastRenderedPageBreak/>
        <w:t>Office of Academic Affairs</w:t>
      </w:r>
      <w:r w:rsidR="0007718F">
        <w:rPr>
          <w:rFonts w:ascii="Aptos" w:hAnsi="Aptos" w:cs="Times New Roman"/>
          <w:b/>
          <w:bCs/>
          <w:color w:val="auto"/>
        </w:rPr>
        <w:t>:</w:t>
      </w:r>
    </w:p>
    <w:p w14:paraId="79B92ABD" w14:textId="77777777" w:rsidR="00041E59" w:rsidRPr="006279D9" w:rsidRDefault="00041E59" w:rsidP="00A77F38">
      <w:pPr>
        <w:pStyle w:val="Default"/>
        <w:ind w:left="1440" w:right="1440"/>
        <w:contextualSpacing/>
        <w:rPr>
          <w:rFonts w:ascii="Aptos" w:hAnsi="Aptos" w:cs="Times New Roman"/>
          <w:b/>
          <w:bCs/>
          <w:color w:val="auto"/>
        </w:rPr>
      </w:pPr>
    </w:p>
    <w:p w14:paraId="17B3663C" w14:textId="77777777" w:rsidR="00CB7ED3" w:rsidRPr="006279D9" w:rsidRDefault="00417833" w:rsidP="005D1BED">
      <w:pPr>
        <w:pStyle w:val="Default"/>
        <w:numPr>
          <w:ilvl w:val="0"/>
          <w:numId w:val="23"/>
        </w:numPr>
        <w:ind w:right="1440"/>
        <w:contextualSpacing/>
        <w:rPr>
          <w:rFonts w:ascii="Aptos" w:hAnsi="Aptos" w:cs="Times New Roman"/>
        </w:rPr>
      </w:pPr>
      <w:r w:rsidRPr="006279D9">
        <w:rPr>
          <w:rFonts w:ascii="Aptos" w:hAnsi="Aptos" w:cs="Times New Roman"/>
          <w:color w:val="auto"/>
        </w:rPr>
        <w:t xml:space="preserve">The Office of Academic Affairs is responsible for </w:t>
      </w:r>
      <w:r w:rsidR="006678DE" w:rsidRPr="006279D9">
        <w:rPr>
          <w:rFonts w:ascii="Aptos" w:hAnsi="Aptos" w:cs="Times New Roman"/>
          <w:color w:val="auto"/>
        </w:rPr>
        <w:t>approval, oversight and general policies concerning research and sponsored programs</w:t>
      </w:r>
      <w:r w:rsidR="005A7BD5" w:rsidRPr="006279D9">
        <w:rPr>
          <w:rFonts w:ascii="Aptos" w:hAnsi="Aptos" w:cs="Times New Roman"/>
          <w:color w:val="auto"/>
        </w:rPr>
        <w:t xml:space="preserve"> and acts along with the faculty as an advocate and spokesperson for the University</w:t>
      </w:r>
      <w:r w:rsidR="009D00A3" w:rsidRPr="006279D9">
        <w:rPr>
          <w:rFonts w:ascii="Aptos" w:hAnsi="Aptos" w:cs="Times New Roman"/>
          <w:color w:val="auto"/>
        </w:rPr>
        <w:t xml:space="preserve"> research community.</w:t>
      </w:r>
      <w:r w:rsidR="00B2338B" w:rsidRPr="006279D9">
        <w:rPr>
          <w:rFonts w:ascii="Aptos" w:hAnsi="Aptos" w:cs="Times New Roman"/>
          <w:color w:val="auto"/>
        </w:rPr>
        <w:t xml:space="preserve"> </w:t>
      </w:r>
    </w:p>
    <w:p w14:paraId="071FD150" w14:textId="475B615F" w:rsidR="00CD512B" w:rsidRPr="006279D9" w:rsidRDefault="00CD512B" w:rsidP="005D1BED">
      <w:pPr>
        <w:pStyle w:val="Default"/>
        <w:numPr>
          <w:ilvl w:val="0"/>
          <w:numId w:val="23"/>
        </w:numPr>
        <w:ind w:right="1440"/>
        <w:contextualSpacing/>
        <w:rPr>
          <w:rFonts w:ascii="Aptos" w:hAnsi="Aptos" w:cs="Times New Roman"/>
        </w:rPr>
      </w:pPr>
      <w:r w:rsidRPr="006279D9">
        <w:rPr>
          <w:rFonts w:ascii="Aptos" w:hAnsi="Aptos" w:cs="Times New Roman"/>
        </w:rPr>
        <w:t xml:space="preserve">All sponsored contracts </w:t>
      </w:r>
      <w:proofErr w:type="gramStart"/>
      <w:r w:rsidRPr="006279D9">
        <w:rPr>
          <w:rFonts w:ascii="Aptos" w:hAnsi="Aptos" w:cs="Times New Roman"/>
        </w:rPr>
        <w:t>are required</w:t>
      </w:r>
      <w:proofErr w:type="gramEnd"/>
      <w:r w:rsidRPr="006279D9">
        <w:rPr>
          <w:rFonts w:ascii="Aptos" w:hAnsi="Aptos" w:cs="Times New Roman"/>
        </w:rPr>
        <w:t xml:space="preserve"> to </w:t>
      </w:r>
      <w:proofErr w:type="gramStart"/>
      <w:r w:rsidRPr="006279D9">
        <w:rPr>
          <w:rFonts w:ascii="Aptos" w:hAnsi="Aptos" w:cs="Times New Roman"/>
        </w:rPr>
        <w:t>be examined</w:t>
      </w:r>
      <w:proofErr w:type="gramEnd"/>
      <w:r w:rsidRPr="006279D9">
        <w:rPr>
          <w:rFonts w:ascii="Aptos" w:hAnsi="Aptos" w:cs="Times New Roman"/>
        </w:rPr>
        <w:t xml:space="preserve"> and approved for appropriateness and legal compliance prior to </w:t>
      </w:r>
      <w:proofErr w:type="gramStart"/>
      <w:r w:rsidRPr="006279D9">
        <w:rPr>
          <w:rFonts w:ascii="Aptos" w:hAnsi="Aptos" w:cs="Times New Roman"/>
        </w:rPr>
        <w:t>being executed</w:t>
      </w:r>
      <w:proofErr w:type="gramEnd"/>
      <w:r w:rsidRPr="006279D9">
        <w:rPr>
          <w:rFonts w:ascii="Aptos" w:hAnsi="Aptos" w:cs="Times New Roman"/>
        </w:rPr>
        <w:t xml:space="preserve"> by the President or his/her delegated authorized signature authority.</w:t>
      </w:r>
    </w:p>
    <w:p w14:paraId="5E54333F" w14:textId="77777777" w:rsidR="0027565E" w:rsidRPr="006279D9" w:rsidRDefault="0027565E" w:rsidP="0027565E">
      <w:pPr>
        <w:pStyle w:val="Default"/>
        <w:ind w:left="1440" w:right="1440"/>
        <w:contextualSpacing/>
        <w:rPr>
          <w:rFonts w:ascii="Aptos" w:hAnsi="Aptos" w:cs="Times New Roman"/>
        </w:rPr>
      </w:pPr>
    </w:p>
    <w:p w14:paraId="5C8D255A" w14:textId="5C50B572" w:rsidR="00F607CB" w:rsidRPr="006279D9" w:rsidRDefault="00983C5B" w:rsidP="00F607CB">
      <w:pPr>
        <w:pStyle w:val="Default"/>
        <w:ind w:left="1440" w:right="1440"/>
        <w:contextualSpacing/>
        <w:rPr>
          <w:rFonts w:ascii="Aptos" w:hAnsi="Aptos" w:cs="Times New Roman"/>
          <w:b/>
          <w:bCs/>
        </w:rPr>
      </w:pPr>
      <w:r w:rsidRPr="006279D9">
        <w:rPr>
          <w:rFonts w:ascii="Aptos" w:hAnsi="Aptos" w:cs="Times New Roman"/>
          <w:b/>
          <w:bCs/>
        </w:rPr>
        <w:t>Restricted Funds Accountant</w:t>
      </w:r>
      <w:r w:rsidR="0007718F">
        <w:rPr>
          <w:rFonts w:ascii="Aptos" w:hAnsi="Aptos" w:cs="Times New Roman"/>
          <w:b/>
          <w:bCs/>
        </w:rPr>
        <w:t>:</w:t>
      </w:r>
    </w:p>
    <w:p w14:paraId="59FE27A7" w14:textId="77777777" w:rsidR="00983C5B" w:rsidRPr="006279D9" w:rsidRDefault="00983C5B" w:rsidP="00F607CB">
      <w:pPr>
        <w:pStyle w:val="Default"/>
        <w:ind w:left="1440" w:right="1440"/>
        <w:contextualSpacing/>
        <w:rPr>
          <w:rFonts w:ascii="Aptos" w:hAnsi="Aptos" w:cs="Times New Roman"/>
        </w:rPr>
      </w:pPr>
    </w:p>
    <w:p w14:paraId="7D96B395" w14:textId="08DFD3AB" w:rsidR="00983C5B" w:rsidRPr="006279D9" w:rsidRDefault="00BD4A82" w:rsidP="00983C5B">
      <w:pPr>
        <w:pStyle w:val="Default"/>
        <w:numPr>
          <w:ilvl w:val="0"/>
          <w:numId w:val="24"/>
        </w:numPr>
        <w:ind w:right="1440"/>
        <w:contextualSpacing/>
        <w:rPr>
          <w:rFonts w:ascii="Aptos" w:hAnsi="Aptos" w:cs="Times New Roman"/>
        </w:rPr>
      </w:pPr>
      <w:r w:rsidRPr="006279D9">
        <w:rPr>
          <w:rFonts w:ascii="Aptos" w:hAnsi="Aptos" w:cs="Times New Roman"/>
        </w:rPr>
        <w:t xml:space="preserve">Restricted Funds Accountant </w:t>
      </w:r>
      <w:r w:rsidR="00DB606F" w:rsidRPr="006279D9">
        <w:rPr>
          <w:rFonts w:ascii="Aptos" w:hAnsi="Aptos" w:cs="Times New Roman"/>
        </w:rPr>
        <w:t>creat</w:t>
      </w:r>
      <w:r w:rsidR="007F4844" w:rsidRPr="006279D9">
        <w:rPr>
          <w:rFonts w:ascii="Aptos" w:hAnsi="Aptos" w:cs="Times New Roman"/>
        </w:rPr>
        <w:t>es and issues accounting chart string</w:t>
      </w:r>
      <w:r w:rsidR="00B020CB" w:rsidRPr="006279D9">
        <w:rPr>
          <w:rFonts w:ascii="Aptos" w:hAnsi="Aptos" w:cs="Times New Roman"/>
        </w:rPr>
        <w:t xml:space="preserve"> to the PI.</w:t>
      </w:r>
    </w:p>
    <w:p w14:paraId="4B335946" w14:textId="52C23E31" w:rsidR="00B020CB" w:rsidRPr="006279D9" w:rsidRDefault="00B020CB" w:rsidP="00983C5B">
      <w:pPr>
        <w:pStyle w:val="Default"/>
        <w:numPr>
          <w:ilvl w:val="0"/>
          <w:numId w:val="24"/>
        </w:numPr>
        <w:ind w:right="1440"/>
        <w:contextualSpacing/>
        <w:rPr>
          <w:rFonts w:ascii="Aptos" w:hAnsi="Aptos" w:cs="Times New Roman"/>
        </w:rPr>
      </w:pPr>
      <w:proofErr w:type="gramStart"/>
      <w:r w:rsidRPr="006279D9">
        <w:rPr>
          <w:rFonts w:ascii="Aptos" w:hAnsi="Aptos" w:cs="Times New Roman"/>
        </w:rPr>
        <w:t>Responsi</w:t>
      </w:r>
      <w:r w:rsidR="001E7E72" w:rsidRPr="006279D9">
        <w:rPr>
          <w:rFonts w:ascii="Aptos" w:hAnsi="Aptos" w:cs="Times New Roman"/>
        </w:rPr>
        <w:t xml:space="preserve">ble for </w:t>
      </w:r>
      <w:r w:rsidR="00E33309" w:rsidRPr="006279D9">
        <w:rPr>
          <w:rFonts w:ascii="Aptos" w:hAnsi="Aptos" w:cs="Times New Roman"/>
        </w:rPr>
        <w:t>ensuring</w:t>
      </w:r>
      <w:proofErr w:type="gramEnd"/>
      <w:r w:rsidR="00E33309" w:rsidRPr="006279D9">
        <w:rPr>
          <w:rFonts w:ascii="Aptos" w:hAnsi="Aptos" w:cs="Times New Roman"/>
        </w:rPr>
        <w:t xml:space="preserve"> timely payments </w:t>
      </w:r>
      <w:r w:rsidR="008F38A1" w:rsidRPr="006279D9">
        <w:rPr>
          <w:rFonts w:ascii="Aptos" w:hAnsi="Aptos" w:cs="Times New Roman"/>
        </w:rPr>
        <w:t xml:space="preserve">of invoices, </w:t>
      </w:r>
      <w:r w:rsidR="008516E4" w:rsidRPr="006279D9">
        <w:rPr>
          <w:rFonts w:ascii="Aptos" w:hAnsi="Aptos" w:cs="Times New Roman"/>
        </w:rPr>
        <w:t>auditing</w:t>
      </w:r>
      <w:r w:rsidR="008F38A1" w:rsidRPr="006279D9">
        <w:rPr>
          <w:rFonts w:ascii="Aptos" w:hAnsi="Aptos" w:cs="Times New Roman"/>
        </w:rPr>
        <w:t xml:space="preserve"> payments</w:t>
      </w:r>
      <w:r w:rsidR="0007718F">
        <w:rPr>
          <w:rFonts w:ascii="Aptos" w:hAnsi="Aptos" w:cs="Times New Roman"/>
        </w:rPr>
        <w:t>,</w:t>
      </w:r>
      <w:r w:rsidR="008F38A1" w:rsidRPr="006279D9">
        <w:rPr>
          <w:rFonts w:ascii="Aptos" w:hAnsi="Aptos" w:cs="Times New Roman"/>
        </w:rPr>
        <w:t xml:space="preserve"> and mailin</w:t>
      </w:r>
      <w:r w:rsidR="008516E4" w:rsidRPr="006279D9">
        <w:rPr>
          <w:rFonts w:ascii="Aptos" w:hAnsi="Aptos" w:cs="Times New Roman"/>
        </w:rPr>
        <w:t>g</w:t>
      </w:r>
      <w:r w:rsidR="0007718F">
        <w:rPr>
          <w:rFonts w:ascii="Aptos" w:hAnsi="Aptos" w:cs="Times New Roman"/>
        </w:rPr>
        <w:t xml:space="preserve"> payments</w:t>
      </w:r>
      <w:r w:rsidR="008516E4" w:rsidRPr="006279D9">
        <w:rPr>
          <w:rFonts w:ascii="Aptos" w:hAnsi="Aptos" w:cs="Times New Roman"/>
        </w:rPr>
        <w:t xml:space="preserve"> out to contractors.</w:t>
      </w:r>
    </w:p>
    <w:p w14:paraId="4A88040B" w14:textId="116A6053" w:rsidR="00DE1CD3" w:rsidRPr="006279D9" w:rsidRDefault="00C860FC" w:rsidP="00983C5B">
      <w:pPr>
        <w:pStyle w:val="Default"/>
        <w:numPr>
          <w:ilvl w:val="0"/>
          <w:numId w:val="24"/>
        </w:numPr>
        <w:ind w:right="1440"/>
        <w:contextualSpacing/>
        <w:rPr>
          <w:rFonts w:ascii="Aptos" w:hAnsi="Aptos" w:cs="Times New Roman"/>
        </w:rPr>
      </w:pPr>
      <w:r w:rsidRPr="006279D9">
        <w:rPr>
          <w:rFonts w:ascii="Aptos" w:hAnsi="Aptos" w:cs="Times New Roman"/>
        </w:rPr>
        <w:t>Responsible for all financial reporting.</w:t>
      </w:r>
    </w:p>
    <w:p w14:paraId="486B566B" w14:textId="77777777" w:rsidR="00306E92" w:rsidRPr="006279D9" w:rsidRDefault="00306E92" w:rsidP="00306E92">
      <w:pPr>
        <w:pStyle w:val="Default"/>
        <w:ind w:left="1440" w:right="1440"/>
        <w:contextualSpacing/>
        <w:rPr>
          <w:rFonts w:ascii="Aptos" w:hAnsi="Aptos" w:cs="Times New Roman"/>
        </w:rPr>
      </w:pPr>
    </w:p>
    <w:p w14:paraId="3AE7F171" w14:textId="1F4DC4F0" w:rsidR="00F607CB" w:rsidRPr="006279D9" w:rsidRDefault="0087367E" w:rsidP="00F607CB">
      <w:pPr>
        <w:pStyle w:val="Default"/>
        <w:ind w:left="1440" w:right="1440"/>
        <w:contextualSpacing/>
        <w:rPr>
          <w:rFonts w:ascii="Aptos" w:hAnsi="Aptos" w:cs="Times New Roman"/>
          <w:b/>
          <w:bCs/>
        </w:rPr>
      </w:pPr>
      <w:r w:rsidRPr="006279D9">
        <w:rPr>
          <w:rFonts w:ascii="Aptos" w:hAnsi="Aptos" w:cs="Times New Roman"/>
          <w:b/>
          <w:bCs/>
        </w:rPr>
        <w:t>Procurement</w:t>
      </w:r>
      <w:r w:rsidR="0007718F">
        <w:rPr>
          <w:rFonts w:ascii="Aptos" w:hAnsi="Aptos" w:cs="Times New Roman"/>
          <w:b/>
          <w:bCs/>
        </w:rPr>
        <w:t>:</w:t>
      </w:r>
    </w:p>
    <w:p w14:paraId="0FD9910F" w14:textId="77777777" w:rsidR="0083463D" w:rsidRPr="006279D9" w:rsidRDefault="0083463D" w:rsidP="00F607CB">
      <w:pPr>
        <w:pStyle w:val="Default"/>
        <w:ind w:left="1440" w:right="1440"/>
        <w:contextualSpacing/>
        <w:rPr>
          <w:rFonts w:ascii="Aptos" w:hAnsi="Aptos" w:cs="Times New Roman"/>
          <w:b/>
          <w:bCs/>
        </w:rPr>
      </w:pPr>
    </w:p>
    <w:p w14:paraId="1D795D7B" w14:textId="15692AA1" w:rsidR="0087367E" w:rsidRPr="006279D9" w:rsidRDefault="00D332E3" w:rsidP="007C4A12">
      <w:pPr>
        <w:pStyle w:val="Default"/>
        <w:numPr>
          <w:ilvl w:val="0"/>
          <w:numId w:val="26"/>
        </w:numPr>
        <w:ind w:right="1440"/>
        <w:contextualSpacing/>
        <w:rPr>
          <w:rFonts w:ascii="Aptos" w:hAnsi="Aptos" w:cs="Times New Roman"/>
          <w:b/>
          <w:bCs/>
          <w:color w:val="auto"/>
        </w:rPr>
      </w:pPr>
      <w:proofErr w:type="gramStart"/>
      <w:r w:rsidRPr="006279D9">
        <w:rPr>
          <w:rFonts w:ascii="Aptos" w:hAnsi="Aptos" w:cs="Times New Roman"/>
          <w:color w:val="auto"/>
        </w:rPr>
        <w:t>R</w:t>
      </w:r>
      <w:r w:rsidR="000159DD" w:rsidRPr="006279D9">
        <w:rPr>
          <w:rFonts w:ascii="Aptos" w:hAnsi="Aptos" w:cs="Times New Roman"/>
          <w:color w:val="auto"/>
        </w:rPr>
        <w:t>esponsible for assigning</w:t>
      </w:r>
      <w:proofErr w:type="gramEnd"/>
      <w:r w:rsidR="000159DD" w:rsidRPr="006279D9">
        <w:rPr>
          <w:rFonts w:ascii="Aptos" w:hAnsi="Aptos" w:cs="Times New Roman"/>
          <w:color w:val="auto"/>
        </w:rPr>
        <w:t xml:space="preserve"> a control number to all contracts. </w:t>
      </w:r>
      <w:r w:rsidR="001C5BA6" w:rsidRPr="006279D9">
        <w:rPr>
          <w:rFonts w:ascii="Aptos" w:hAnsi="Aptos" w:cs="Times New Roman"/>
          <w:color w:val="auto"/>
        </w:rPr>
        <w:t xml:space="preserve">This control number enables the commitment to </w:t>
      </w:r>
      <w:proofErr w:type="gramStart"/>
      <w:r w:rsidR="001C5BA6" w:rsidRPr="006279D9">
        <w:rPr>
          <w:rFonts w:ascii="Aptos" w:hAnsi="Aptos" w:cs="Times New Roman"/>
          <w:color w:val="auto"/>
        </w:rPr>
        <w:t>be encumbered</w:t>
      </w:r>
      <w:proofErr w:type="gramEnd"/>
      <w:r w:rsidR="001C5BA6" w:rsidRPr="006279D9">
        <w:rPr>
          <w:rFonts w:ascii="Aptos" w:hAnsi="Aptos" w:cs="Times New Roman"/>
          <w:color w:val="auto"/>
        </w:rPr>
        <w:t xml:space="preserve"> in the University accounting system.</w:t>
      </w:r>
      <w:r w:rsidR="004261A7" w:rsidRPr="006279D9">
        <w:rPr>
          <w:rFonts w:ascii="Aptos" w:hAnsi="Aptos" w:cs="Times New Roman"/>
          <w:color w:val="auto"/>
        </w:rPr>
        <w:t xml:space="preserve"> </w:t>
      </w:r>
      <w:r w:rsidR="00941BB7" w:rsidRPr="006279D9">
        <w:rPr>
          <w:rFonts w:ascii="Aptos" w:hAnsi="Aptos" w:cs="Times New Roman"/>
          <w:color w:val="auto"/>
        </w:rPr>
        <w:t>Ensuring proper management and retention of documents.</w:t>
      </w:r>
    </w:p>
    <w:p w14:paraId="52890EC4" w14:textId="78F347FE" w:rsidR="001673C6" w:rsidRPr="006279D9" w:rsidRDefault="001673C6" w:rsidP="00AF3D60">
      <w:pPr>
        <w:pStyle w:val="Default"/>
        <w:ind w:left="2880" w:right="1440"/>
        <w:contextualSpacing/>
        <w:rPr>
          <w:rFonts w:ascii="Aptos" w:hAnsi="Aptos" w:cs="Times New Roman"/>
          <w:color w:val="auto"/>
        </w:rPr>
      </w:pPr>
    </w:p>
    <w:p w14:paraId="1BF28F13" w14:textId="77777777" w:rsidR="00AF3D60" w:rsidRDefault="00AF3D60" w:rsidP="00AF3D60">
      <w:pPr>
        <w:pStyle w:val="Default"/>
        <w:ind w:left="2880" w:right="1440"/>
        <w:contextualSpacing/>
        <w:rPr>
          <w:rFonts w:ascii="Times New Roman" w:hAnsi="Times New Roman" w:cs="Times New Roman"/>
          <w:b/>
          <w:bCs/>
          <w:color w:val="auto"/>
        </w:rPr>
      </w:pPr>
    </w:p>
    <w:p w14:paraId="2F07C57A" w14:textId="77777777" w:rsidR="00041E59" w:rsidRDefault="00041E59" w:rsidP="00A77F38">
      <w:pPr>
        <w:pStyle w:val="Default"/>
        <w:ind w:left="1440" w:right="1440"/>
        <w:contextualSpacing/>
        <w:rPr>
          <w:rFonts w:ascii="Times New Roman" w:hAnsi="Times New Roman" w:cs="Times New Roman"/>
          <w:b/>
          <w:bCs/>
          <w:color w:val="auto"/>
        </w:rPr>
      </w:pPr>
    </w:p>
    <w:p w14:paraId="396358C8" w14:textId="77777777" w:rsidR="00041E59" w:rsidRDefault="00041E59" w:rsidP="00A77F38">
      <w:pPr>
        <w:pStyle w:val="Default"/>
        <w:ind w:left="1440" w:right="1440"/>
        <w:contextualSpacing/>
        <w:rPr>
          <w:rFonts w:ascii="Times New Roman" w:hAnsi="Times New Roman" w:cs="Times New Roman"/>
          <w:b/>
          <w:bCs/>
          <w:color w:val="auto"/>
        </w:rPr>
      </w:pPr>
    </w:p>
    <w:p w14:paraId="63E65AE7" w14:textId="77777777" w:rsidR="00041E59" w:rsidRDefault="00041E59" w:rsidP="00A77F38">
      <w:pPr>
        <w:pStyle w:val="Default"/>
        <w:ind w:left="1440" w:right="1440"/>
        <w:contextualSpacing/>
        <w:rPr>
          <w:rFonts w:ascii="Times New Roman" w:hAnsi="Times New Roman" w:cs="Times New Roman"/>
          <w:b/>
          <w:bCs/>
          <w:color w:val="auto"/>
        </w:rPr>
      </w:pPr>
    </w:p>
    <w:p w14:paraId="2EBC9980" w14:textId="77777777" w:rsidR="00041E59" w:rsidRDefault="00041E59" w:rsidP="00A77F38">
      <w:pPr>
        <w:pStyle w:val="Default"/>
        <w:ind w:left="1440" w:right="1440"/>
        <w:contextualSpacing/>
        <w:rPr>
          <w:rFonts w:ascii="Times New Roman" w:hAnsi="Times New Roman" w:cs="Times New Roman"/>
          <w:b/>
          <w:bCs/>
          <w:color w:val="auto"/>
        </w:rPr>
      </w:pPr>
    </w:p>
    <w:p w14:paraId="2FB33EED" w14:textId="77777777" w:rsidR="009E0B56" w:rsidRDefault="009E0B56" w:rsidP="00A77F38">
      <w:pPr>
        <w:pStyle w:val="Default"/>
        <w:ind w:left="1440" w:right="1440"/>
        <w:contextualSpacing/>
        <w:rPr>
          <w:rFonts w:ascii="Times New Roman" w:hAnsi="Times New Roman" w:cs="Times New Roman"/>
          <w:b/>
          <w:bCs/>
        </w:rPr>
      </w:pPr>
    </w:p>
    <w:p w14:paraId="31F0186F" w14:textId="77777777" w:rsidR="009E0B56" w:rsidRDefault="009E0B56" w:rsidP="00A77F38">
      <w:pPr>
        <w:pStyle w:val="Default"/>
        <w:ind w:left="1440" w:right="1440"/>
        <w:contextualSpacing/>
        <w:rPr>
          <w:rFonts w:ascii="Times New Roman" w:hAnsi="Times New Roman" w:cs="Times New Roman"/>
          <w:b/>
          <w:bCs/>
        </w:rPr>
      </w:pPr>
    </w:p>
    <w:p w14:paraId="30F6A8C3" w14:textId="77777777" w:rsidR="009E0B56" w:rsidRDefault="009E0B56" w:rsidP="00A77F38">
      <w:pPr>
        <w:pStyle w:val="Default"/>
        <w:ind w:left="1440" w:right="1440"/>
        <w:contextualSpacing/>
        <w:rPr>
          <w:rFonts w:ascii="Times New Roman" w:hAnsi="Times New Roman" w:cs="Times New Roman"/>
          <w:b/>
          <w:bCs/>
        </w:rPr>
      </w:pPr>
    </w:p>
    <w:p w14:paraId="1C3A91F9" w14:textId="77777777" w:rsidR="009E0B56" w:rsidRDefault="009E0B56" w:rsidP="00A77F38">
      <w:pPr>
        <w:pStyle w:val="Default"/>
        <w:ind w:left="1440" w:right="1440"/>
        <w:contextualSpacing/>
        <w:rPr>
          <w:rFonts w:ascii="Times New Roman" w:hAnsi="Times New Roman" w:cs="Times New Roman"/>
          <w:b/>
          <w:bCs/>
        </w:rPr>
      </w:pPr>
    </w:p>
    <w:p w14:paraId="7E4CAFB4" w14:textId="77777777" w:rsidR="009E0B56" w:rsidRDefault="009E0B56" w:rsidP="00A77F38">
      <w:pPr>
        <w:pStyle w:val="Default"/>
        <w:ind w:left="1440" w:right="1440"/>
        <w:contextualSpacing/>
        <w:rPr>
          <w:rFonts w:ascii="Times New Roman" w:hAnsi="Times New Roman" w:cs="Times New Roman"/>
          <w:b/>
          <w:bCs/>
        </w:rPr>
      </w:pPr>
    </w:p>
    <w:p w14:paraId="3F805AF8" w14:textId="77777777" w:rsidR="009E0B56" w:rsidRDefault="009E0B56" w:rsidP="00A77F38">
      <w:pPr>
        <w:pStyle w:val="Default"/>
        <w:ind w:left="1440" w:right="1440"/>
        <w:contextualSpacing/>
        <w:rPr>
          <w:rFonts w:ascii="Times New Roman" w:hAnsi="Times New Roman" w:cs="Times New Roman"/>
          <w:b/>
          <w:bCs/>
        </w:rPr>
      </w:pPr>
    </w:p>
    <w:p w14:paraId="2D3D010A" w14:textId="77777777" w:rsidR="009E0B56" w:rsidRDefault="009E0B56" w:rsidP="00A77F38">
      <w:pPr>
        <w:pStyle w:val="Default"/>
        <w:ind w:left="1440" w:right="1440"/>
        <w:contextualSpacing/>
        <w:rPr>
          <w:rFonts w:ascii="Times New Roman" w:hAnsi="Times New Roman" w:cs="Times New Roman"/>
          <w:b/>
          <w:bCs/>
        </w:rPr>
      </w:pPr>
    </w:p>
    <w:p w14:paraId="5DE0751F" w14:textId="77777777" w:rsidR="009E0B56" w:rsidRDefault="009E0B56" w:rsidP="00A77F38">
      <w:pPr>
        <w:pStyle w:val="Default"/>
        <w:ind w:left="1440" w:right="1440"/>
        <w:contextualSpacing/>
        <w:rPr>
          <w:rFonts w:ascii="Times New Roman" w:hAnsi="Times New Roman" w:cs="Times New Roman"/>
          <w:b/>
          <w:bCs/>
        </w:rPr>
      </w:pPr>
    </w:p>
    <w:p w14:paraId="3F3EDE7D" w14:textId="77777777" w:rsidR="009E0B56" w:rsidRDefault="009E0B56" w:rsidP="00A77F38">
      <w:pPr>
        <w:pStyle w:val="Default"/>
        <w:ind w:left="1440" w:right="1440"/>
        <w:contextualSpacing/>
        <w:rPr>
          <w:rFonts w:ascii="Times New Roman" w:hAnsi="Times New Roman" w:cs="Times New Roman"/>
          <w:b/>
          <w:bCs/>
        </w:rPr>
      </w:pPr>
    </w:p>
    <w:p w14:paraId="5A93B08D" w14:textId="77777777" w:rsidR="009E0B56" w:rsidRDefault="009E0B56" w:rsidP="00A77F38">
      <w:pPr>
        <w:pStyle w:val="Default"/>
        <w:ind w:left="1440" w:right="1440"/>
        <w:contextualSpacing/>
        <w:rPr>
          <w:rFonts w:ascii="Times New Roman" w:hAnsi="Times New Roman" w:cs="Times New Roman"/>
          <w:b/>
          <w:bCs/>
        </w:rPr>
      </w:pPr>
    </w:p>
    <w:p w14:paraId="77C83F68" w14:textId="77777777" w:rsidR="009E0B56" w:rsidRDefault="009E0B56" w:rsidP="00A77F38">
      <w:pPr>
        <w:pStyle w:val="Default"/>
        <w:ind w:left="1440" w:right="1440"/>
        <w:contextualSpacing/>
        <w:rPr>
          <w:rFonts w:ascii="Times New Roman" w:hAnsi="Times New Roman" w:cs="Times New Roman"/>
          <w:b/>
          <w:bCs/>
        </w:rPr>
      </w:pPr>
    </w:p>
    <w:p w14:paraId="12FF94DF" w14:textId="77777777" w:rsidR="009E0B56" w:rsidRDefault="009E0B56" w:rsidP="00A77F38">
      <w:pPr>
        <w:pStyle w:val="Default"/>
        <w:ind w:left="1440" w:right="1440"/>
        <w:contextualSpacing/>
        <w:rPr>
          <w:rFonts w:ascii="Times New Roman" w:hAnsi="Times New Roman" w:cs="Times New Roman"/>
          <w:b/>
          <w:bCs/>
        </w:rPr>
      </w:pPr>
    </w:p>
    <w:p w14:paraId="5A80045D" w14:textId="77777777" w:rsidR="009E0B56" w:rsidRDefault="009E0B56" w:rsidP="00A77F38">
      <w:pPr>
        <w:pStyle w:val="Default"/>
        <w:ind w:left="1440" w:right="1440"/>
        <w:contextualSpacing/>
        <w:rPr>
          <w:rFonts w:ascii="Times New Roman" w:hAnsi="Times New Roman" w:cs="Times New Roman"/>
          <w:b/>
          <w:bCs/>
        </w:rPr>
      </w:pPr>
    </w:p>
    <w:p w14:paraId="7F65C42B" w14:textId="77777777" w:rsidR="009E0B56" w:rsidRDefault="009E0B56" w:rsidP="00A77F38">
      <w:pPr>
        <w:pStyle w:val="Default"/>
        <w:ind w:left="1440" w:right="1440"/>
        <w:contextualSpacing/>
        <w:rPr>
          <w:rFonts w:ascii="Times New Roman" w:hAnsi="Times New Roman" w:cs="Times New Roman"/>
          <w:b/>
          <w:bCs/>
        </w:rPr>
      </w:pPr>
    </w:p>
    <w:sectPr w:rsidR="009E0B56" w:rsidSect="006C2906">
      <w:footerReference w:type="default" r:id="rId7"/>
      <w:pgSz w:w="12240" w:h="15840"/>
      <w:pgMar w:top="1440" w:right="720" w:bottom="16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A940D6" w14:textId="77777777" w:rsidR="00637087" w:rsidRDefault="00637087" w:rsidP="006C2906">
      <w:pPr>
        <w:spacing w:after="0" w:line="240" w:lineRule="auto"/>
      </w:pPr>
      <w:r>
        <w:separator/>
      </w:r>
    </w:p>
  </w:endnote>
  <w:endnote w:type="continuationSeparator" w:id="0">
    <w:p w14:paraId="667C2224" w14:textId="77777777" w:rsidR="00637087" w:rsidRDefault="00637087" w:rsidP="006C29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3552F1" w14:textId="48032D2B" w:rsidR="006C2906" w:rsidRPr="005B5403" w:rsidRDefault="006C2906">
    <w:pPr>
      <w:pStyle w:val="Footer"/>
      <w:rPr>
        <w:sz w:val="20"/>
        <w:szCs w:val="20"/>
      </w:rPr>
    </w:pPr>
    <w:r w:rsidRPr="005B5403">
      <w:rPr>
        <w:sz w:val="20"/>
        <w:szCs w:val="20"/>
      </w:rPr>
      <w:t xml:space="preserve">OSPRA </w:t>
    </w:r>
    <w:r w:rsidRPr="005B5403">
      <w:rPr>
        <w:sz w:val="20"/>
        <w:szCs w:val="20"/>
      </w:rPr>
      <w:ptab w:relativeTo="margin" w:alignment="center" w:leader="none"/>
    </w:r>
    <w:r w:rsidRPr="005B5403">
      <w:rPr>
        <w:sz w:val="20"/>
        <w:szCs w:val="20"/>
      </w:rPr>
      <w:t xml:space="preserve">Contract Review and Approval </w:t>
    </w:r>
    <w:r w:rsidRPr="005B5403">
      <w:rPr>
        <w:sz w:val="20"/>
        <w:szCs w:val="20"/>
      </w:rPr>
      <w:ptab w:relativeTo="margin" w:alignment="right" w:leader="none"/>
    </w:r>
    <w:r w:rsidRPr="005B5403">
      <w:rPr>
        <w:sz w:val="20"/>
        <w:szCs w:val="20"/>
      </w:rPr>
      <w:fldChar w:fldCharType="begin"/>
    </w:r>
    <w:r w:rsidRPr="005B5403">
      <w:rPr>
        <w:sz w:val="20"/>
        <w:szCs w:val="20"/>
      </w:rPr>
      <w:instrText xml:space="preserve"> PAGE  \* Arabic  \* MERGEFORMAT </w:instrText>
    </w:r>
    <w:r w:rsidRPr="005B5403">
      <w:rPr>
        <w:sz w:val="20"/>
        <w:szCs w:val="20"/>
      </w:rPr>
      <w:fldChar w:fldCharType="separate"/>
    </w:r>
    <w:r w:rsidRPr="005B5403">
      <w:rPr>
        <w:noProof/>
        <w:sz w:val="20"/>
        <w:szCs w:val="20"/>
      </w:rPr>
      <w:t>1</w:t>
    </w:r>
    <w:r w:rsidRPr="005B5403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ACD7B8" w14:textId="77777777" w:rsidR="00637087" w:rsidRDefault="00637087" w:rsidP="006C2906">
      <w:pPr>
        <w:spacing w:after="0" w:line="240" w:lineRule="auto"/>
      </w:pPr>
      <w:r>
        <w:separator/>
      </w:r>
    </w:p>
  </w:footnote>
  <w:footnote w:type="continuationSeparator" w:id="0">
    <w:p w14:paraId="66237AB7" w14:textId="77777777" w:rsidR="00637087" w:rsidRDefault="00637087" w:rsidP="006C29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A1013"/>
    <w:multiLevelType w:val="hybridMultilevel"/>
    <w:tmpl w:val="DF322DB8"/>
    <w:lvl w:ilvl="0" w:tplc="0E760B04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" w15:restartNumberingAfterBreak="0">
    <w:nsid w:val="0A0516D8"/>
    <w:multiLevelType w:val="hybridMultilevel"/>
    <w:tmpl w:val="FDC64112"/>
    <w:lvl w:ilvl="0" w:tplc="B1E885AE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0BA9756B"/>
    <w:multiLevelType w:val="multilevel"/>
    <w:tmpl w:val="AD24DAA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C262FD"/>
    <w:multiLevelType w:val="hybridMultilevel"/>
    <w:tmpl w:val="251025F4"/>
    <w:lvl w:ilvl="0" w:tplc="6B8C5D0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1A310281"/>
    <w:multiLevelType w:val="hybridMultilevel"/>
    <w:tmpl w:val="CA549228"/>
    <w:lvl w:ilvl="0" w:tplc="1518B73A">
      <w:start w:val="1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1A74179C"/>
    <w:multiLevelType w:val="hybridMultilevel"/>
    <w:tmpl w:val="4D44B600"/>
    <w:lvl w:ilvl="0" w:tplc="FFFFFFFF">
      <w:start w:val="1"/>
      <w:numFmt w:val="decimal"/>
      <w:lvlText w:val="%1."/>
      <w:lvlJc w:val="left"/>
      <w:pPr>
        <w:ind w:left="2520" w:hanging="360"/>
      </w:pPr>
      <w:rPr>
        <w:rFonts w:ascii="Times New Roman" w:eastAsiaTheme="minorHAnsi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3240" w:hanging="360"/>
      </w:pPr>
    </w:lvl>
    <w:lvl w:ilvl="2" w:tplc="FFFFFFFF" w:tentative="1">
      <w:start w:val="1"/>
      <w:numFmt w:val="lowerRoman"/>
      <w:lvlText w:val="%3."/>
      <w:lvlJc w:val="right"/>
      <w:pPr>
        <w:ind w:left="3960" w:hanging="180"/>
      </w:pPr>
    </w:lvl>
    <w:lvl w:ilvl="3" w:tplc="FFFFFFFF" w:tentative="1">
      <w:start w:val="1"/>
      <w:numFmt w:val="decimal"/>
      <w:lvlText w:val="%4."/>
      <w:lvlJc w:val="left"/>
      <w:pPr>
        <w:ind w:left="4680" w:hanging="360"/>
      </w:pPr>
    </w:lvl>
    <w:lvl w:ilvl="4" w:tplc="FFFFFFFF" w:tentative="1">
      <w:start w:val="1"/>
      <w:numFmt w:val="lowerLetter"/>
      <w:lvlText w:val="%5."/>
      <w:lvlJc w:val="left"/>
      <w:pPr>
        <w:ind w:left="5400" w:hanging="360"/>
      </w:pPr>
    </w:lvl>
    <w:lvl w:ilvl="5" w:tplc="FFFFFFFF" w:tentative="1">
      <w:start w:val="1"/>
      <w:numFmt w:val="lowerRoman"/>
      <w:lvlText w:val="%6."/>
      <w:lvlJc w:val="right"/>
      <w:pPr>
        <w:ind w:left="6120" w:hanging="180"/>
      </w:pPr>
    </w:lvl>
    <w:lvl w:ilvl="6" w:tplc="FFFFFFFF" w:tentative="1">
      <w:start w:val="1"/>
      <w:numFmt w:val="decimal"/>
      <w:lvlText w:val="%7."/>
      <w:lvlJc w:val="left"/>
      <w:pPr>
        <w:ind w:left="6840" w:hanging="360"/>
      </w:pPr>
    </w:lvl>
    <w:lvl w:ilvl="7" w:tplc="FFFFFFFF" w:tentative="1">
      <w:start w:val="1"/>
      <w:numFmt w:val="lowerLetter"/>
      <w:lvlText w:val="%8."/>
      <w:lvlJc w:val="left"/>
      <w:pPr>
        <w:ind w:left="7560" w:hanging="360"/>
      </w:pPr>
    </w:lvl>
    <w:lvl w:ilvl="8" w:tplc="FFFFFFFF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" w15:restartNumberingAfterBreak="0">
    <w:nsid w:val="1F512E16"/>
    <w:multiLevelType w:val="hybridMultilevel"/>
    <w:tmpl w:val="C902CAC8"/>
    <w:lvl w:ilvl="0" w:tplc="687AA6B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209F3528"/>
    <w:multiLevelType w:val="hybridMultilevel"/>
    <w:tmpl w:val="1F207D0C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8" w15:restartNumberingAfterBreak="0">
    <w:nsid w:val="27AA6330"/>
    <w:multiLevelType w:val="hybridMultilevel"/>
    <w:tmpl w:val="C396E09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2DDA3783"/>
    <w:multiLevelType w:val="multilevel"/>
    <w:tmpl w:val="BB6825B4"/>
    <w:lvl w:ilvl="0">
      <w:start w:val="1"/>
      <w:numFmt w:val="decimal"/>
      <w:lvlText w:val="%1.0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5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1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2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00" w:hanging="1800"/>
      </w:pPr>
      <w:rPr>
        <w:rFonts w:hint="default"/>
      </w:rPr>
    </w:lvl>
  </w:abstractNum>
  <w:abstractNum w:abstractNumId="10" w15:restartNumberingAfterBreak="0">
    <w:nsid w:val="318D3B76"/>
    <w:multiLevelType w:val="hybridMultilevel"/>
    <w:tmpl w:val="53EE2BA0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1" w15:restartNumberingAfterBreak="0">
    <w:nsid w:val="36AC2CE9"/>
    <w:multiLevelType w:val="hybridMultilevel"/>
    <w:tmpl w:val="B58EB1A0"/>
    <w:lvl w:ilvl="0" w:tplc="C53E7108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2" w15:restartNumberingAfterBreak="0">
    <w:nsid w:val="42D05BDF"/>
    <w:multiLevelType w:val="multilevel"/>
    <w:tmpl w:val="AB185E4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64049AD"/>
    <w:multiLevelType w:val="multilevel"/>
    <w:tmpl w:val="5022902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79C62A9"/>
    <w:multiLevelType w:val="hybridMultilevel"/>
    <w:tmpl w:val="79E4A70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4BCF0D2B"/>
    <w:multiLevelType w:val="multilevel"/>
    <w:tmpl w:val="2042FEF6"/>
    <w:lvl w:ilvl="0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25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16" w15:restartNumberingAfterBreak="0">
    <w:nsid w:val="4E717B91"/>
    <w:multiLevelType w:val="hybridMultilevel"/>
    <w:tmpl w:val="8A0A0EE6"/>
    <w:lvl w:ilvl="0" w:tplc="84567DD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5D205C5F"/>
    <w:multiLevelType w:val="hybridMultilevel"/>
    <w:tmpl w:val="D09CA69C"/>
    <w:lvl w:ilvl="0" w:tplc="36966674">
      <w:start w:val="1"/>
      <w:numFmt w:val="decimal"/>
      <w:lvlText w:val="%1."/>
      <w:lvlJc w:val="left"/>
      <w:pPr>
        <w:ind w:left="1800" w:hanging="360"/>
      </w:pPr>
      <w:rPr>
        <w:rFonts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5FFD28EA"/>
    <w:multiLevelType w:val="hybridMultilevel"/>
    <w:tmpl w:val="76DE969C"/>
    <w:lvl w:ilvl="0" w:tplc="FD426DB6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9" w15:restartNumberingAfterBreak="0">
    <w:nsid w:val="61EB4D2A"/>
    <w:multiLevelType w:val="hybridMultilevel"/>
    <w:tmpl w:val="A016FDEC"/>
    <w:lvl w:ilvl="0" w:tplc="2E60687A">
      <w:start w:val="1"/>
      <w:numFmt w:val="decimal"/>
      <w:lvlText w:val="%1."/>
      <w:lvlJc w:val="left"/>
      <w:pPr>
        <w:ind w:left="18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67283612"/>
    <w:multiLevelType w:val="multilevel"/>
    <w:tmpl w:val="0F9C19C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2F862EA"/>
    <w:multiLevelType w:val="multilevel"/>
    <w:tmpl w:val="ECDC3C2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7B82AC3"/>
    <w:multiLevelType w:val="hybridMultilevel"/>
    <w:tmpl w:val="EE446856"/>
    <w:lvl w:ilvl="0" w:tplc="4508D78E">
      <w:start w:val="1"/>
      <w:numFmt w:val="decimal"/>
      <w:lvlText w:val="%1."/>
      <w:lvlJc w:val="left"/>
      <w:pPr>
        <w:ind w:left="25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3" w15:restartNumberingAfterBreak="0">
    <w:nsid w:val="78E00A45"/>
    <w:multiLevelType w:val="hybridMultilevel"/>
    <w:tmpl w:val="C37E30EE"/>
    <w:lvl w:ilvl="0" w:tplc="DD082940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4" w15:restartNumberingAfterBreak="0">
    <w:nsid w:val="790B7B24"/>
    <w:multiLevelType w:val="hybridMultilevel"/>
    <w:tmpl w:val="FA2E39FE"/>
    <w:lvl w:ilvl="0" w:tplc="15C478A6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5" w15:restartNumberingAfterBreak="0">
    <w:nsid w:val="79AB79B8"/>
    <w:multiLevelType w:val="hybridMultilevel"/>
    <w:tmpl w:val="5E9267DA"/>
    <w:lvl w:ilvl="0" w:tplc="A0CC33A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739785507">
    <w:abstractNumId w:val="9"/>
  </w:num>
  <w:num w:numId="2" w16cid:durableId="531891692">
    <w:abstractNumId w:val="1"/>
  </w:num>
  <w:num w:numId="3" w16cid:durableId="831532705">
    <w:abstractNumId w:val="24"/>
  </w:num>
  <w:num w:numId="4" w16cid:durableId="321350805">
    <w:abstractNumId w:val="23"/>
  </w:num>
  <w:num w:numId="5" w16cid:durableId="815530319">
    <w:abstractNumId w:val="11"/>
  </w:num>
  <w:num w:numId="6" w16cid:durableId="1269506338">
    <w:abstractNumId w:val="15"/>
  </w:num>
  <w:num w:numId="7" w16cid:durableId="288324218">
    <w:abstractNumId w:val="18"/>
  </w:num>
  <w:num w:numId="8" w16cid:durableId="1709450992">
    <w:abstractNumId w:val="2"/>
  </w:num>
  <w:num w:numId="9" w16cid:durableId="119958603">
    <w:abstractNumId w:val="21"/>
  </w:num>
  <w:num w:numId="10" w16cid:durableId="1542329653">
    <w:abstractNumId w:val="20"/>
  </w:num>
  <w:num w:numId="11" w16cid:durableId="572011337">
    <w:abstractNumId w:val="12"/>
  </w:num>
  <w:num w:numId="12" w16cid:durableId="781339988">
    <w:abstractNumId w:val="13"/>
  </w:num>
  <w:num w:numId="13" w16cid:durableId="1481463078">
    <w:abstractNumId w:val="14"/>
  </w:num>
  <w:num w:numId="14" w16cid:durableId="1403865196">
    <w:abstractNumId w:val="7"/>
  </w:num>
  <w:num w:numId="15" w16cid:durableId="633563981">
    <w:abstractNumId w:val="8"/>
  </w:num>
  <w:num w:numId="16" w16cid:durableId="1983541056">
    <w:abstractNumId w:val="10"/>
  </w:num>
  <w:num w:numId="17" w16cid:durableId="1956400848">
    <w:abstractNumId w:val="22"/>
  </w:num>
  <w:num w:numId="18" w16cid:durableId="870149025">
    <w:abstractNumId w:val="25"/>
  </w:num>
  <w:num w:numId="19" w16cid:durableId="1833523281">
    <w:abstractNumId w:val="5"/>
  </w:num>
  <w:num w:numId="20" w16cid:durableId="1263104795">
    <w:abstractNumId w:val="17"/>
  </w:num>
  <w:num w:numId="21" w16cid:durableId="396904156">
    <w:abstractNumId w:val="6"/>
  </w:num>
  <w:num w:numId="22" w16cid:durableId="154272502">
    <w:abstractNumId w:val="16"/>
  </w:num>
  <w:num w:numId="23" w16cid:durableId="2075658944">
    <w:abstractNumId w:val="4"/>
  </w:num>
  <w:num w:numId="24" w16cid:durableId="743532455">
    <w:abstractNumId w:val="3"/>
  </w:num>
  <w:num w:numId="25" w16cid:durableId="646473094">
    <w:abstractNumId w:val="0"/>
  </w:num>
  <w:num w:numId="26" w16cid:durableId="137750959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466"/>
    <w:rsid w:val="000020DE"/>
    <w:rsid w:val="00004409"/>
    <w:rsid w:val="0000561B"/>
    <w:rsid w:val="00007E7F"/>
    <w:rsid w:val="00014DDF"/>
    <w:rsid w:val="0001502B"/>
    <w:rsid w:val="00015595"/>
    <w:rsid w:val="000159DD"/>
    <w:rsid w:val="000309D4"/>
    <w:rsid w:val="00041DC0"/>
    <w:rsid w:val="00041E59"/>
    <w:rsid w:val="00064077"/>
    <w:rsid w:val="00071795"/>
    <w:rsid w:val="0007718F"/>
    <w:rsid w:val="0008236C"/>
    <w:rsid w:val="000913D3"/>
    <w:rsid w:val="00093003"/>
    <w:rsid w:val="000936FF"/>
    <w:rsid w:val="00095290"/>
    <w:rsid w:val="000A5914"/>
    <w:rsid w:val="000B6244"/>
    <w:rsid w:val="000C0C30"/>
    <w:rsid w:val="000C105C"/>
    <w:rsid w:val="000C27F0"/>
    <w:rsid w:val="000C7E33"/>
    <w:rsid w:val="000D1CE9"/>
    <w:rsid w:val="000D5CA4"/>
    <w:rsid w:val="000E1235"/>
    <w:rsid w:val="000E3CFF"/>
    <w:rsid w:val="000F4F9E"/>
    <w:rsid w:val="000F6F01"/>
    <w:rsid w:val="001063C5"/>
    <w:rsid w:val="00111B01"/>
    <w:rsid w:val="001140C9"/>
    <w:rsid w:val="0011516F"/>
    <w:rsid w:val="00121BA8"/>
    <w:rsid w:val="00122866"/>
    <w:rsid w:val="00124D87"/>
    <w:rsid w:val="0014502E"/>
    <w:rsid w:val="0014531F"/>
    <w:rsid w:val="0014727A"/>
    <w:rsid w:val="001608F9"/>
    <w:rsid w:val="0016609A"/>
    <w:rsid w:val="001673C6"/>
    <w:rsid w:val="001702FD"/>
    <w:rsid w:val="001706CC"/>
    <w:rsid w:val="0018420C"/>
    <w:rsid w:val="00186F0A"/>
    <w:rsid w:val="001940DE"/>
    <w:rsid w:val="001A4BF4"/>
    <w:rsid w:val="001B1AC0"/>
    <w:rsid w:val="001C3DED"/>
    <w:rsid w:val="001C5BA6"/>
    <w:rsid w:val="001C5BD7"/>
    <w:rsid w:val="001D2B7D"/>
    <w:rsid w:val="001E20BD"/>
    <w:rsid w:val="001E238E"/>
    <w:rsid w:val="001E7E72"/>
    <w:rsid w:val="001F4601"/>
    <w:rsid w:val="001F57C0"/>
    <w:rsid w:val="00203133"/>
    <w:rsid w:val="00203373"/>
    <w:rsid w:val="002058D4"/>
    <w:rsid w:val="00207732"/>
    <w:rsid w:val="00207DF8"/>
    <w:rsid w:val="00211835"/>
    <w:rsid w:val="00217665"/>
    <w:rsid w:val="00220EF2"/>
    <w:rsid w:val="00227528"/>
    <w:rsid w:val="0022780F"/>
    <w:rsid w:val="00236A85"/>
    <w:rsid w:val="002513B1"/>
    <w:rsid w:val="002614C9"/>
    <w:rsid w:val="00267619"/>
    <w:rsid w:val="0027565E"/>
    <w:rsid w:val="00276A6D"/>
    <w:rsid w:val="002834AB"/>
    <w:rsid w:val="00292BBF"/>
    <w:rsid w:val="002A053F"/>
    <w:rsid w:val="002A1375"/>
    <w:rsid w:val="002A38A7"/>
    <w:rsid w:val="002A3F0D"/>
    <w:rsid w:val="002A5C4D"/>
    <w:rsid w:val="002B172F"/>
    <w:rsid w:val="002B33AA"/>
    <w:rsid w:val="002B55BD"/>
    <w:rsid w:val="002C0B93"/>
    <w:rsid w:val="002C0C29"/>
    <w:rsid w:val="002C23CF"/>
    <w:rsid w:val="002D2DCD"/>
    <w:rsid w:val="002D682E"/>
    <w:rsid w:val="002D6FB7"/>
    <w:rsid w:val="002E0B5F"/>
    <w:rsid w:val="002E4D97"/>
    <w:rsid w:val="002E5748"/>
    <w:rsid w:val="002F34DC"/>
    <w:rsid w:val="002F3724"/>
    <w:rsid w:val="002F5348"/>
    <w:rsid w:val="002F72AB"/>
    <w:rsid w:val="002F72DE"/>
    <w:rsid w:val="002F7A8A"/>
    <w:rsid w:val="002F7B81"/>
    <w:rsid w:val="00306E92"/>
    <w:rsid w:val="00314E68"/>
    <w:rsid w:val="00323242"/>
    <w:rsid w:val="00333603"/>
    <w:rsid w:val="00343EBF"/>
    <w:rsid w:val="00345115"/>
    <w:rsid w:val="003456DB"/>
    <w:rsid w:val="003471E2"/>
    <w:rsid w:val="00350394"/>
    <w:rsid w:val="00354ED7"/>
    <w:rsid w:val="00357F7A"/>
    <w:rsid w:val="00362400"/>
    <w:rsid w:val="003645BB"/>
    <w:rsid w:val="003727E2"/>
    <w:rsid w:val="00381466"/>
    <w:rsid w:val="003860AC"/>
    <w:rsid w:val="00390CC3"/>
    <w:rsid w:val="00391939"/>
    <w:rsid w:val="00393076"/>
    <w:rsid w:val="00396939"/>
    <w:rsid w:val="003A3129"/>
    <w:rsid w:val="003A4790"/>
    <w:rsid w:val="003B0FB7"/>
    <w:rsid w:val="003B15E7"/>
    <w:rsid w:val="003B4714"/>
    <w:rsid w:val="003B7A87"/>
    <w:rsid w:val="003C4AB1"/>
    <w:rsid w:val="003D00FB"/>
    <w:rsid w:val="003D2AC4"/>
    <w:rsid w:val="003D4836"/>
    <w:rsid w:val="003D5BCD"/>
    <w:rsid w:val="003E163D"/>
    <w:rsid w:val="003E6BEE"/>
    <w:rsid w:val="003E79AB"/>
    <w:rsid w:val="003E79D5"/>
    <w:rsid w:val="00401D7F"/>
    <w:rsid w:val="0040204B"/>
    <w:rsid w:val="00414833"/>
    <w:rsid w:val="00417833"/>
    <w:rsid w:val="004261A7"/>
    <w:rsid w:val="00432B69"/>
    <w:rsid w:val="00434B5B"/>
    <w:rsid w:val="004367F1"/>
    <w:rsid w:val="004400AB"/>
    <w:rsid w:val="00441D8F"/>
    <w:rsid w:val="00450DBD"/>
    <w:rsid w:val="00456714"/>
    <w:rsid w:val="00466888"/>
    <w:rsid w:val="00471EC8"/>
    <w:rsid w:val="004859B3"/>
    <w:rsid w:val="00485E03"/>
    <w:rsid w:val="00487009"/>
    <w:rsid w:val="00493350"/>
    <w:rsid w:val="004947E7"/>
    <w:rsid w:val="00495BCA"/>
    <w:rsid w:val="00496174"/>
    <w:rsid w:val="004A2B02"/>
    <w:rsid w:val="004A449A"/>
    <w:rsid w:val="004A777B"/>
    <w:rsid w:val="004B4AAF"/>
    <w:rsid w:val="004C10A8"/>
    <w:rsid w:val="004C43BD"/>
    <w:rsid w:val="004D0CE7"/>
    <w:rsid w:val="004D1243"/>
    <w:rsid w:val="004D4509"/>
    <w:rsid w:val="004D62FB"/>
    <w:rsid w:val="004E0E0B"/>
    <w:rsid w:val="004E22C0"/>
    <w:rsid w:val="004F3F77"/>
    <w:rsid w:val="00502A00"/>
    <w:rsid w:val="0050313E"/>
    <w:rsid w:val="00510A99"/>
    <w:rsid w:val="00525595"/>
    <w:rsid w:val="005367DE"/>
    <w:rsid w:val="00542E54"/>
    <w:rsid w:val="0054372C"/>
    <w:rsid w:val="00580441"/>
    <w:rsid w:val="005810B1"/>
    <w:rsid w:val="00594EC6"/>
    <w:rsid w:val="005A0321"/>
    <w:rsid w:val="005A3D79"/>
    <w:rsid w:val="005A7BD5"/>
    <w:rsid w:val="005B23BA"/>
    <w:rsid w:val="005B5403"/>
    <w:rsid w:val="005C1C6A"/>
    <w:rsid w:val="005D1BED"/>
    <w:rsid w:val="005D498D"/>
    <w:rsid w:val="005F35C0"/>
    <w:rsid w:val="005F6C94"/>
    <w:rsid w:val="00614644"/>
    <w:rsid w:val="006279D9"/>
    <w:rsid w:val="00637087"/>
    <w:rsid w:val="00640453"/>
    <w:rsid w:val="00645467"/>
    <w:rsid w:val="00645ECA"/>
    <w:rsid w:val="006561DE"/>
    <w:rsid w:val="00657227"/>
    <w:rsid w:val="006607ED"/>
    <w:rsid w:val="006612EB"/>
    <w:rsid w:val="006678DE"/>
    <w:rsid w:val="00671167"/>
    <w:rsid w:val="0067154A"/>
    <w:rsid w:val="00673CC3"/>
    <w:rsid w:val="00682987"/>
    <w:rsid w:val="006843A2"/>
    <w:rsid w:val="0068450D"/>
    <w:rsid w:val="00691BD9"/>
    <w:rsid w:val="00691D7E"/>
    <w:rsid w:val="00694180"/>
    <w:rsid w:val="006B5626"/>
    <w:rsid w:val="006B6AE5"/>
    <w:rsid w:val="006C2906"/>
    <w:rsid w:val="006C3B94"/>
    <w:rsid w:val="006C6E02"/>
    <w:rsid w:val="006D0023"/>
    <w:rsid w:val="006D2AE2"/>
    <w:rsid w:val="006F405A"/>
    <w:rsid w:val="006F484E"/>
    <w:rsid w:val="006F5520"/>
    <w:rsid w:val="0071114A"/>
    <w:rsid w:val="00715963"/>
    <w:rsid w:val="007248D2"/>
    <w:rsid w:val="007343F6"/>
    <w:rsid w:val="007376E6"/>
    <w:rsid w:val="00744EF5"/>
    <w:rsid w:val="0074740A"/>
    <w:rsid w:val="0075474D"/>
    <w:rsid w:val="007633C8"/>
    <w:rsid w:val="00765674"/>
    <w:rsid w:val="00767867"/>
    <w:rsid w:val="007717CC"/>
    <w:rsid w:val="007808EB"/>
    <w:rsid w:val="00780DCF"/>
    <w:rsid w:val="007855CD"/>
    <w:rsid w:val="00787CB3"/>
    <w:rsid w:val="007B70C1"/>
    <w:rsid w:val="007B731D"/>
    <w:rsid w:val="007B792D"/>
    <w:rsid w:val="007C4A12"/>
    <w:rsid w:val="007D1153"/>
    <w:rsid w:val="007E1D9F"/>
    <w:rsid w:val="007E6FA9"/>
    <w:rsid w:val="007F0FBB"/>
    <w:rsid w:val="007F3779"/>
    <w:rsid w:val="007F4844"/>
    <w:rsid w:val="00800822"/>
    <w:rsid w:val="00802C71"/>
    <w:rsid w:val="00805A57"/>
    <w:rsid w:val="008103EF"/>
    <w:rsid w:val="008106A6"/>
    <w:rsid w:val="008135DE"/>
    <w:rsid w:val="00817087"/>
    <w:rsid w:val="00822DC3"/>
    <w:rsid w:val="0082573C"/>
    <w:rsid w:val="00831574"/>
    <w:rsid w:val="0083463D"/>
    <w:rsid w:val="00837C37"/>
    <w:rsid w:val="0084194D"/>
    <w:rsid w:val="008452AA"/>
    <w:rsid w:val="00846939"/>
    <w:rsid w:val="008516E4"/>
    <w:rsid w:val="00852BF1"/>
    <w:rsid w:val="008547BB"/>
    <w:rsid w:val="008656F4"/>
    <w:rsid w:val="00865B2C"/>
    <w:rsid w:val="0087367E"/>
    <w:rsid w:val="0087460D"/>
    <w:rsid w:val="0087611B"/>
    <w:rsid w:val="00876B7E"/>
    <w:rsid w:val="00883EA1"/>
    <w:rsid w:val="0088480D"/>
    <w:rsid w:val="00893CFA"/>
    <w:rsid w:val="00894BE2"/>
    <w:rsid w:val="00896D57"/>
    <w:rsid w:val="008A01FB"/>
    <w:rsid w:val="008A1A0C"/>
    <w:rsid w:val="008B0B7D"/>
    <w:rsid w:val="008B1648"/>
    <w:rsid w:val="008E30CB"/>
    <w:rsid w:val="008E4F36"/>
    <w:rsid w:val="008E67C7"/>
    <w:rsid w:val="008F1F99"/>
    <w:rsid w:val="008F38A1"/>
    <w:rsid w:val="008F4526"/>
    <w:rsid w:val="008F4635"/>
    <w:rsid w:val="008F55B2"/>
    <w:rsid w:val="00907DA1"/>
    <w:rsid w:val="009209AD"/>
    <w:rsid w:val="00922CF8"/>
    <w:rsid w:val="0092605B"/>
    <w:rsid w:val="00930D7A"/>
    <w:rsid w:val="00932D28"/>
    <w:rsid w:val="00941BB7"/>
    <w:rsid w:val="00951996"/>
    <w:rsid w:val="00965633"/>
    <w:rsid w:val="00965685"/>
    <w:rsid w:val="00973D2B"/>
    <w:rsid w:val="0097453C"/>
    <w:rsid w:val="00982F23"/>
    <w:rsid w:val="00983C5B"/>
    <w:rsid w:val="00984DD5"/>
    <w:rsid w:val="009A073D"/>
    <w:rsid w:val="009A4929"/>
    <w:rsid w:val="009B041E"/>
    <w:rsid w:val="009B3A0A"/>
    <w:rsid w:val="009C4314"/>
    <w:rsid w:val="009C7E21"/>
    <w:rsid w:val="009D00A3"/>
    <w:rsid w:val="009D0F0E"/>
    <w:rsid w:val="009D2650"/>
    <w:rsid w:val="009D76EA"/>
    <w:rsid w:val="009E0B56"/>
    <w:rsid w:val="009E1595"/>
    <w:rsid w:val="009F21ED"/>
    <w:rsid w:val="009F2424"/>
    <w:rsid w:val="00A01DCB"/>
    <w:rsid w:val="00A034D0"/>
    <w:rsid w:val="00A040A1"/>
    <w:rsid w:val="00A052D2"/>
    <w:rsid w:val="00A068AE"/>
    <w:rsid w:val="00A06C02"/>
    <w:rsid w:val="00A1449F"/>
    <w:rsid w:val="00A30FF0"/>
    <w:rsid w:val="00A33E36"/>
    <w:rsid w:val="00A33F70"/>
    <w:rsid w:val="00A4586E"/>
    <w:rsid w:val="00A477C9"/>
    <w:rsid w:val="00A50821"/>
    <w:rsid w:val="00A56A07"/>
    <w:rsid w:val="00A624AF"/>
    <w:rsid w:val="00A628DB"/>
    <w:rsid w:val="00A62C9B"/>
    <w:rsid w:val="00A672A0"/>
    <w:rsid w:val="00A674D6"/>
    <w:rsid w:val="00A73ED8"/>
    <w:rsid w:val="00A75E3A"/>
    <w:rsid w:val="00A75EA7"/>
    <w:rsid w:val="00A770B6"/>
    <w:rsid w:val="00A77F38"/>
    <w:rsid w:val="00A82658"/>
    <w:rsid w:val="00A85DA6"/>
    <w:rsid w:val="00A93FEB"/>
    <w:rsid w:val="00AA6B02"/>
    <w:rsid w:val="00AB200C"/>
    <w:rsid w:val="00AC14E2"/>
    <w:rsid w:val="00AD0BAA"/>
    <w:rsid w:val="00AD4597"/>
    <w:rsid w:val="00AE6CEE"/>
    <w:rsid w:val="00AF3D60"/>
    <w:rsid w:val="00AF4C43"/>
    <w:rsid w:val="00AF7545"/>
    <w:rsid w:val="00B020CB"/>
    <w:rsid w:val="00B119FD"/>
    <w:rsid w:val="00B15ECC"/>
    <w:rsid w:val="00B22ED6"/>
    <w:rsid w:val="00B2338B"/>
    <w:rsid w:val="00B24ED2"/>
    <w:rsid w:val="00B266DD"/>
    <w:rsid w:val="00B27D8F"/>
    <w:rsid w:val="00B33011"/>
    <w:rsid w:val="00B341E1"/>
    <w:rsid w:val="00B462A0"/>
    <w:rsid w:val="00B57304"/>
    <w:rsid w:val="00B60596"/>
    <w:rsid w:val="00B632C8"/>
    <w:rsid w:val="00B65856"/>
    <w:rsid w:val="00B81F96"/>
    <w:rsid w:val="00B84873"/>
    <w:rsid w:val="00B867C2"/>
    <w:rsid w:val="00B86A07"/>
    <w:rsid w:val="00B94F0A"/>
    <w:rsid w:val="00BA65DC"/>
    <w:rsid w:val="00BA79FA"/>
    <w:rsid w:val="00BC396C"/>
    <w:rsid w:val="00BD4A82"/>
    <w:rsid w:val="00BD4F21"/>
    <w:rsid w:val="00BE5561"/>
    <w:rsid w:val="00BF0884"/>
    <w:rsid w:val="00BF2936"/>
    <w:rsid w:val="00BF6A87"/>
    <w:rsid w:val="00BF77AA"/>
    <w:rsid w:val="00C0170F"/>
    <w:rsid w:val="00C05C91"/>
    <w:rsid w:val="00C24510"/>
    <w:rsid w:val="00C2737C"/>
    <w:rsid w:val="00C51F95"/>
    <w:rsid w:val="00C62874"/>
    <w:rsid w:val="00C63403"/>
    <w:rsid w:val="00C67BF8"/>
    <w:rsid w:val="00C860FC"/>
    <w:rsid w:val="00C87D7B"/>
    <w:rsid w:val="00C90AD0"/>
    <w:rsid w:val="00C96364"/>
    <w:rsid w:val="00CA27D2"/>
    <w:rsid w:val="00CA7222"/>
    <w:rsid w:val="00CA7B85"/>
    <w:rsid w:val="00CB7ED3"/>
    <w:rsid w:val="00CC7586"/>
    <w:rsid w:val="00CD512B"/>
    <w:rsid w:val="00CD7CE3"/>
    <w:rsid w:val="00CE1EB7"/>
    <w:rsid w:val="00CE2CE0"/>
    <w:rsid w:val="00CE3596"/>
    <w:rsid w:val="00CF3525"/>
    <w:rsid w:val="00CF3EB7"/>
    <w:rsid w:val="00CF4448"/>
    <w:rsid w:val="00CF46D0"/>
    <w:rsid w:val="00D0676A"/>
    <w:rsid w:val="00D07B44"/>
    <w:rsid w:val="00D10A0B"/>
    <w:rsid w:val="00D179CC"/>
    <w:rsid w:val="00D332E3"/>
    <w:rsid w:val="00D37828"/>
    <w:rsid w:val="00D467CA"/>
    <w:rsid w:val="00D516D8"/>
    <w:rsid w:val="00D56D48"/>
    <w:rsid w:val="00D57632"/>
    <w:rsid w:val="00D63E20"/>
    <w:rsid w:val="00D73F10"/>
    <w:rsid w:val="00D846F4"/>
    <w:rsid w:val="00D860A6"/>
    <w:rsid w:val="00D86329"/>
    <w:rsid w:val="00D9054C"/>
    <w:rsid w:val="00D9408F"/>
    <w:rsid w:val="00D954D6"/>
    <w:rsid w:val="00D9788B"/>
    <w:rsid w:val="00DA0193"/>
    <w:rsid w:val="00DA54C8"/>
    <w:rsid w:val="00DA568F"/>
    <w:rsid w:val="00DB606F"/>
    <w:rsid w:val="00DB764D"/>
    <w:rsid w:val="00DE1CD3"/>
    <w:rsid w:val="00DE4D82"/>
    <w:rsid w:val="00DE6AE7"/>
    <w:rsid w:val="00DE6F31"/>
    <w:rsid w:val="00DF1165"/>
    <w:rsid w:val="00DF4152"/>
    <w:rsid w:val="00E004A3"/>
    <w:rsid w:val="00E238F8"/>
    <w:rsid w:val="00E265AF"/>
    <w:rsid w:val="00E27C5D"/>
    <w:rsid w:val="00E32EC4"/>
    <w:rsid w:val="00E33309"/>
    <w:rsid w:val="00E3355B"/>
    <w:rsid w:val="00E37064"/>
    <w:rsid w:val="00E46F14"/>
    <w:rsid w:val="00E51143"/>
    <w:rsid w:val="00E52859"/>
    <w:rsid w:val="00E641D2"/>
    <w:rsid w:val="00E73E92"/>
    <w:rsid w:val="00E82140"/>
    <w:rsid w:val="00E9067B"/>
    <w:rsid w:val="00E97F0E"/>
    <w:rsid w:val="00EB0007"/>
    <w:rsid w:val="00EB5567"/>
    <w:rsid w:val="00EC19A2"/>
    <w:rsid w:val="00EC2333"/>
    <w:rsid w:val="00EC43ED"/>
    <w:rsid w:val="00ED61AD"/>
    <w:rsid w:val="00EE60F2"/>
    <w:rsid w:val="00EF1122"/>
    <w:rsid w:val="00EF37A3"/>
    <w:rsid w:val="00F035E1"/>
    <w:rsid w:val="00F1245F"/>
    <w:rsid w:val="00F1343B"/>
    <w:rsid w:val="00F13D6B"/>
    <w:rsid w:val="00F14C08"/>
    <w:rsid w:val="00F17E65"/>
    <w:rsid w:val="00F229C3"/>
    <w:rsid w:val="00F23404"/>
    <w:rsid w:val="00F24036"/>
    <w:rsid w:val="00F301F3"/>
    <w:rsid w:val="00F4032F"/>
    <w:rsid w:val="00F5148E"/>
    <w:rsid w:val="00F57105"/>
    <w:rsid w:val="00F607CB"/>
    <w:rsid w:val="00F66169"/>
    <w:rsid w:val="00F708B9"/>
    <w:rsid w:val="00F747D9"/>
    <w:rsid w:val="00FA559A"/>
    <w:rsid w:val="00FB04B3"/>
    <w:rsid w:val="00FB1235"/>
    <w:rsid w:val="00FB3B8B"/>
    <w:rsid w:val="00FC148E"/>
    <w:rsid w:val="00FC65F6"/>
    <w:rsid w:val="00FC781F"/>
    <w:rsid w:val="00FC7FD4"/>
    <w:rsid w:val="00FD42AB"/>
    <w:rsid w:val="00FD7281"/>
    <w:rsid w:val="00FE7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45A17D"/>
  <w15:chartTrackingRefBased/>
  <w15:docId w15:val="{DFD054B9-16B6-45FB-88A7-ACD70667F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814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14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14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14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14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14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14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14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14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14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14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14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146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146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146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146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146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146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14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14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14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814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814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8146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146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8146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14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146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1466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C87D7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</w:rPr>
  </w:style>
  <w:style w:type="character" w:styleId="Hyperlink">
    <w:name w:val="Hyperlink"/>
    <w:basedOn w:val="DefaultParagraphFont"/>
    <w:uiPriority w:val="99"/>
    <w:unhideWhenUsed/>
    <w:rsid w:val="002D6FB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D6FB7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4E22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A040A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Col">
      <w:rPr>
        <w:sz w:val="16"/>
      </w:rPr>
    </w:tblStylePr>
  </w:style>
  <w:style w:type="paragraph" w:styleId="Header">
    <w:name w:val="header"/>
    <w:basedOn w:val="Normal"/>
    <w:link w:val="HeaderChar"/>
    <w:uiPriority w:val="99"/>
    <w:unhideWhenUsed/>
    <w:rsid w:val="006C29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2906"/>
  </w:style>
  <w:style w:type="paragraph" w:styleId="Footer">
    <w:name w:val="footer"/>
    <w:basedOn w:val="Normal"/>
    <w:link w:val="FooterChar"/>
    <w:uiPriority w:val="99"/>
    <w:unhideWhenUsed/>
    <w:rsid w:val="006C29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29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695</Words>
  <Characters>4196</Characters>
  <Application>Microsoft Office Word</Application>
  <DocSecurity>0</DocSecurity>
  <Lines>69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Valdosta State University</Company>
  <LinksUpToDate>false</LinksUpToDate>
  <CharactersWithSpaces>4857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W Olphie</dc:creator>
  <cp:keywords/>
  <dc:description/>
  <cp:lastModifiedBy>Mary D Marshall</cp:lastModifiedBy>
  <cp:revision>2</cp:revision>
  <dcterms:created xsi:type="dcterms:W3CDTF">2026-04-02T19:23:00Z</dcterms:created>
  <dcterms:modified xsi:type="dcterms:W3CDTF">2026-04-02T19:23:00Z</dcterms:modified>
</cp:coreProperties>
</file>