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12211" w14:textId="77777777" w:rsidR="00836DA4" w:rsidRPr="00FC12C7" w:rsidRDefault="0056606D">
      <w:pPr>
        <w:rPr>
          <w:rFonts w:ascii="Arial" w:hAnsi="Arial" w:cs="Arial"/>
        </w:rPr>
      </w:pPr>
      <w:r w:rsidRPr="00FC12C7">
        <w:rPr>
          <w:rFonts w:ascii="Arial" w:hAnsi="Arial" w:cs="Arial"/>
        </w:rPr>
        <w:t>Faculty Success Council</w:t>
      </w:r>
    </w:p>
    <w:p w14:paraId="7A04C332" w14:textId="0B7F68F7" w:rsidR="0056606D" w:rsidRPr="00FC12C7" w:rsidRDefault="00656611">
      <w:pPr>
        <w:rPr>
          <w:rFonts w:ascii="Arial" w:hAnsi="Arial" w:cs="Arial"/>
        </w:rPr>
      </w:pPr>
      <w:r>
        <w:rPr>
          <w:rFonts w:ascii="Arial" w:hAnsi="Arial" w:cs="Arial"/>
        </w:rPr>
        <w:t>October 28,</w:t>
      </w:r>
      <w:r w:rsidR="0058311E" w:rsidRPr="480D1FA4">
        <w:rPr>
          <w:rFonts w:ascii="Arial" w:hAnsi="Arial" w:cs="Arial"/>
        </w:rPr>
        <w:t xml:space="preserve"> 2022</w:t>
      </w:r>
      <w:r w:rsidR="0084660D">
        <w:rPr>
          <w:rFonts w:ascii="Arial" w:hAnsi="Arial" w:cs="Arial"/>
        </w:rPr>
        <w:t xml:space="preserve">   </w:t>
      </w:r>
      <w:r w:rsidR="002C32FC">
        <w:rPr>
          <w:rFonts w:ascii="Arial" w:hAnsi="Arial" w:cs="Arial"/>
        </w:rPr>
        <w:t>Minutes</w:t>
      </w:r>
    </w:p>
    <w:p w14:paraId="5E53F41B" w14:textId="31EA81FB" w:rsidR="0058311E" w:rsidRDefault="00CE2610" w:rsidP="480D1FA4">
      <w:pPr>
        <w:rPr>
          <w:rFonts w:ascii="Arial" w:hAnsi="Arial" w:cs="Arial"/>
        </w:rPr>
      </w:pPr>
      <w:r>
        <w:rPr>
          <w:rFonts w:ascii="Arial" w:hAnsi="Arial" w:cs="Arial"/>
        </w:rPr>
        <w:t>2</w:t>
      </w:r>
      <w:r w:rsidR="00B37FD0" w:rsidRPr="480D1FA4">
        <w:rPr>
          <w:rFonts w:ascii="Arial" w:hAnsi="Arial" w:cs="Arial"/>
        </w:rPr>
        <w:t xml:space="preserve">:00PM </w:t>
      </w:r>
      <w:r w:rsidR="480D1FA4" w:rsidRPr="480D1FA4">
        <w:rPr>
          <w:rFonts w:ascii="Arial" w:hAnsi="Arial" w:cs="Arial"/>
        </w:rPr>
        <w:t xml:space="preserve">STEAM Center </w:t>
      </w:r>
    </w:p>
    <w:p w14:paraId="0C894125" w14:textId="0894DC72" w:rsidR="002C32FC" w:rsidRDefault="002C32FC" w:rsidP="480D1FA4">
      <w:pPr>
        <w:rPr>
          <w:rFonts w:ascii="Arial" w:hAnsi="Arial" w:cs="Arial"/>
        </w:rPr>
      </w:pPr>
    </w:p>
    <w:p w14:paraId="51D9B723" w14:textId="3186DA08" w:rsidR="002C32FC" w:rsidRDefault="002C32FC" w:rsidP="480D1FA4">
      <w:pPr>
        <w:rPr>
          <w:rFonts w:ascii="Arial" w:hAnsi="Arial" w:cs="Arial"/>
        </w:rPr>
      </w:pPr>
      <w:r>
        <w:rPr>
          <w:rFonts w:ascii="Arial" w:hAnsi="Arial" w:cs="Arial"/>
        </w:rPr>
        <w:t xml:space="preserve">In attendance:  Jenny Evans, </w:t>
      </w:r>
      <w:proofErr w:type="spellStart"/>
      <w:r>
        <w:rPr>
          <w:rFonts w:ascii="Arial" w:hAnsi="Arial" w:cs="Arial"/>
        </w:rPr>
        <w:t>Shá</w:t>
      </w:r>
      <w:proofErr w:type="spellEnd"/>
      <w:r>
        <w:rPr>
          <w:rFonts w:ascii="Arial" w:hAnsi="Arial" w:cs="Arial"/>
        </w:rPr>
        <w:t xml:space="preserve"> Wilfred, Sandie </w:t>
      </w:r>
      <w:proofErr w:type="spellStart"/>
      <w:r>
        <w:rPr>
          <w:rFonts w:ascii="Arial" w:hAnsi="Arial" w:cs="Arial"/>
        </w:rPr>
        <w:t>Delk</w:t>
      </w:r>
      <w:proofErr w:type="spellEnd"/>
      <w:r>
        <w:rPr>
          <w:rFonts w:ascii="Arial" w:hAnsi="Arial" w:cs="Arial"/>
        </w:rPr>
        <w:t xml:space="preserve">, Catherine Bowers, Kate Warner, Ryan Wander, Adam Wood, </w:t>
      </w:r>
      <w:proofErr w:type="spellStart"/>
      <w:r>
        <w:rPr>
          <w:rFonts w:ascii="Arial" w:hAnsi="Arial" w:cs="Arial"/>
        </w:rPr>
        <w:t>Javian</w:t>
      </w:r>
      <w:proofErr w:type="spellEnd"/>
      <w:r>
        <w:rPr>
          <w:rFonts w:ascii="Arial" w:hAnsi="Arial" w:cs="Arial"/>
        </w:rPr>
        <w:t xml:space="preserve"> Brabham, Lynn Crump, Emily Rogers, Jamie Landau</w:t>
      </w:r>
    </w:p>
    <w:p w14:paraId="672A6659" w14:textId="77777777" w:rsidR="0056606D" w:rsidRPr="00B91E13" w:rsidRDefault="0056606D">
      <w:pPr>
        <w:rPr>
          <w:rFonts w:cstheme="minorHAnsi"/>
          <w:sz w:val="24"/>
          <w:szCs w:val="24"/>
        </w:rPr>
      </w:pPr>
    </w:p>
    <w:p w14:paraId="6F6AF1AF" w14:textId="77777777" w:rsidR="0056606D" w:rsidRPr="0058311E" w:rsidRDefault="0056606D" w:rsidP="480D1FA4">
      <w:pPr>
        <w:numPr>
          <w:ilvl w:val="0"/>
          <w:numId w:val="1"/>
        </w:numPr>
        <w:shd w:val="clear" w:color="auto" w:fill="FFFFFF" w:themeFill="background1"/>
        <w:spacing w:after="0" w:line="360" w:lineRule="auto"/>
        <w:rPr>
          <w:rFonts w:eastAsia="Times New Roman"/>
          <w:color w:val="000000"/>
          <w:sz w:val="24"/>
          <w:szCs w:val="24"/>
        </w:rPr>
      </w:pPr>
      <w:r w:rsidRPr="480D1FA4">
        <w:rPr>
          <w:rFonts w:eastAsia="Times New Roman"/>
          <w:color w:val="000000"/>
          <w:sz w:val="24"/>
          <w:szCs w:val="24"/>
          <w:bdr w:val="none" w:sz="0" w:space="0" w:color="auto" w:frame="1"/>
        </w:rPr>
        <w:t>Welcome.</w:t>
      </w:r>
    </w:p>
    <w:p w14:paraId="70CAB1A7" w14:textId="71E8BFE6" w:rsidR="0056606D" w:rsidRPr="0046539B" w:rsidRDefault="00BC15E0" w:rsidP="480D1FA4">
      <w:pPr>
        <w:pStyle w:val="ListParagraph"/>
        <w:numPr>
          <w:ilvl w:val="0"/>
          <w:numId w:val="1"/>
        </w:numPr>
        <w:spacing w:after="0" w:line="360" w:lineRule="auto"/>
        <w:rPr>
          <w:rFonts w:ascii="Arial" w:eastAsia="Times New Roman" w:hAnsi="Arial" w:cs="Arial"/>
          <w:color w:val="000000" w:themeColor="text1"/>
        </w:rPr>
      </w:pPr>
      <w:r w:rsidRPr="0046539B">
        <w:rPr>
          <w:rFonts w:ascii="Arial" w:eastAsia="Times New Roman" w:hAnsi="Arial" w:cs="Arial"/>
          <w:color w:val="000000" w:themeColor="text1"/>
        </w:rPr>
        <w:t xml:space="preserve">Report </w:t>
      </w:r>
      <w:r w:rsidR="00656611" w:rsidRPr="0046539B">
        <w:rPr>
          <w:rFonts w:ascii="Arial" w:eastAsia="Times New Roman" w:hAnsi="Arial" w:cs="Arial"/>
          <w:color w:val="000000" w:themeColor="text1"/>
        </w:rPr>
        <w:t xml:space="preserve">on initial impressions of responses </w:t>
      </w:r>
      <w:r w:rsidRPr="0046539B">
        <w:rPr>
          <w:rFonts w:ascii="Arial" w:eastAsia="Times New Roman" w:hAnsi="Arial" w:cs="Arial"/>
          <w:color w:val="000000" w:themeColor="text1"/>
        </w:rPr>
        <w:t xml:space="preserve">from </w:t>
      </w:r>
      <w:r w:rsidR="00656611" w:rsidRPr="0046539B">
        <w:rPr>
          <w:rFonts w:ascii="Arial" w:eastAsia="Times New Roman" w:hAnsi="Arial" w:cs="Arial"/>
          <w:color w:val="000000" w:themeColor="text1"/>
        </w:rPr>
        <w:t xml:space="preserve">the </w:t>
      </w:r>
      <w:r w:rsidRPr="0046539B">
        <w:rPr>
          <w:rFonts w:ascii="Arial" w:eastAsia="Times New Roman" w:hAnsi="Arial" w:cs="Arial"/>
          <w:color w:val="000000" w:themeColor="text1"/>
        </w:rPr>
        <w:t>New Faculty Survey Task</w:t>
      </w:r>
      <w:r w:rsidR="002C32FC" w:rsidRPr="0046539B">
        <w:rPr>
          <w:rFonts w:ascii="Arial" w:eastAsia="Times New Roman" w:hAnsi="Arial" w:cs="Arial"/>
          <w:color w:val="000000" w:themeColor="text1"/>
        </w:rPr>
        <w:t>:  Jenny distributed an analysis of the survey results with responses for each question</w:t>
      </w:r>
      <w:r w:rsidR="0046539B" w:rsidRPr="0046539B">
        <w:rPr>
          <w:rFonts w:ascii="Arial" w:eastAsia="Times New Roman" w:hAnsi="Arial" w:cs="Arial"/>
          <w:color w:val="000000" w:themeColor="text1"/>
        </w:rPr>
        <w:t xml:space="preserve">, noted the overall positive responses with good </w:t>
      </w:r>
      <w:proofErr w:type="spellStart"/>
      <w:proofErr w:type="gramStart"/>
      <w:r w:rsidR="0046539B" w:rsidRPr="0046539B">
        <w:rPr>
          <w:rFonts w:ascii="Arial" w:eastAsia="Times New Roman" w:hAnsi="Arial" w:cs="Arial"/>
          <w:color w:val="000000" w:themeColor="text1"/>
        </w:rPr>
        <w:t>advise</w:t>
      </w:r>
      <w:proofErr w:type="spellEnd"/>
      <w:proofErr w:type="gramEnd"/>
      <w:r w:rsidR="0046539B" w:rsidRPr="0046539B">
        <w:rPr>
          <w:rFonts w:ascii="Arial" w:eastAsia="Times New Roman" w:hAnsi="Arial" w:cs="Arial"/>
          <w:color w:val="000000" w:themeColor="text1"/>
        </w:rPr>
        <w:t>,</w:t>
      </w:r>
      <w:r w:rsidR="002C32FC" w:rsidRPr="0046539B">
        <w:rPr>
          <w:rFonts w:ascii="Arial" w:eastAsia="Times New Roman" w:hAnsi="Arial" w:cs="Arial"/>
          <w:color w:val="000000" w:themeColor="text1"/>
        </w:rPr>
        <w:t xml:space="preserve"> and advised close attention to the qualitative responses at the end of the report. Kate emphasized that this report is the first phase of sifting through the data. </w:t>
      </w:r>
      <w:r w:rsidRPr="0046539B">
        <w:rPr>
          <w:rFonts w:ascii="Arial" w:eastAsia="Times New Roman" w:hAnsi="Arial" w:cs="Arial"/>
          <w:color w:val="000000" w:themeColor="text1"/>
        </w:rPr>
        <w:t xml:space="preserve"> </w:t>
      </w:r>
      <w:proofErr w:type="spellStart"/>
      <w:r w:rsidR="0046539B" w:rsidRPr="0046539B">
        <w:rPr>
          <w:rFonts w:ascii="Arial" w:hAnsi="Arial" w:cs="Arial"/>
        </w:rPr>
        <w:t>Shá</w:t>
      </w:r>
      <w:proofErr w:type="spellEnd"/>
      <w:r w:rsidR="0046539B" w:rsidRPr="0046539B">
        <w:rPr>
          <w:rFonts w:ascii="Arial" w:hAnsi="Arial" w:cs="Arial"/>
        </w:rPr>
        <w:t xml:space="preserve"> observed three major concerns that appeared: 1) tenure and promotion 2) retention 3) recruitment and asked for additional information that considers the length of time respondents have been at VSU.</w:t>
      </w:r>
      <w:r w:rsidR="0046539B">
        <w:rPr>
          <w:rFonts w:ascii="Arial" w:hAnsi="Arial" w:cs="Arial"/>
        </w:rPr>
        <w:t xml:space="preserve"> Catherine asked how and with whom the results would be shared; Kate compared the distribution of results to the PowerPoint summary of the faculty survey results posted on the FSC website at </w:t>
      </w:r>
      <w:hyperlink r:id="rId8" w:history="1">
        <w:r w:rsidR="0046539B" w:rsidRPr="00996372">
          <w:rPr>
            <w:rStyle w:val="Hyperlink"/>
            <w:rFonts w:ascii="Arial" w:hAnsi="Arial" w:cs="Arial"/>
          </w:rPr>
          <w:t>https://www.valdosta.edu/academics/academic-affairs/faculty-success-council/</w:t>
        </w:r>
      </w:hyperlink>
      <w:r w:rsidR="0046539B">
        <w:rPr>
          <w:rFonts w:ascii="Arial" w:hAnsi="Arial" w:cs="Arial"/>
        </w:rPr>
        <w:t xml:space="preserve">  as well as with Deans’ Council and the Council of Department Heads. </w:t>
      </w:r>
    </w:p>
    <w:p w14:paraId="64A870DF" w14:textId="7003EF9F" w:rsidR="0046539B" w:rsidRPr="0046539B" w:rsidRDefault="0046539B" w:rsidP="0046539B">
      <w:pPr>
        <w:pStyle w:val="ListParagraph"/>
        <w:spacing w:after="0" w:line="360" w:lineRule="auto"/>
        <w:ind w:firstLine="720"/>
        <w:rPr>
          <w:rFonts w:ascii="Arial" w:eastAsia="Times New Roman" w:hAnsi="Arial" w:cs="Arial"/>
          <w:color w:val="000000" w:themeColor="text1"/>
        </w:rPr>
      </w:pPr>
      <w:r>
        <w:rPr>
          <w:rFonts w:ascii="Arial" w:eastAsia="Times New Roman" w:hAnsi="Arial" w:cs="Arial"/>
          <w:color w:val="000000" w:themeColor="text1"/>
        </w:rPr>
        <w:t xml:space="preserve">Jenny invited FSC members to send her emails </w:t>
      </w:r>
      <w:r w:rsidR="00F00D5A">
        <w:rPr>
          <w:rFonts w:ascii="Arial" w:eastAsia="Times New Roman" w:hAnsi="Arial" w:cs="Arial"/>
          <w:color w:val="000000" w:themeColor="text1"/>
        </w:rPr>
        <w:t>(</w:t>
      </w:r>
      <w:hyperlink r:id="rId9" w:history="1">
        <w:r w:rsidR="00F00D5A" w:rsidRPr="00265B50">
          <w:rPr>
            <w:rStyle w:val="Hyperlink"/>
            <w:rFonts w:ascii="Arial" w:eastAsia="Times New Roman" w:hAnsi="Arial" w:cs="Arial"/>
          </w:rPr>
          <w:t>jenevans@valdosta.edu</w:t>
        </w:r>
      </w:hyperlink>
      <w:r w:rsidR="00F00D5A">
        <w:rPr>
          <w:rFonts w:ascii="Arial" w:eastAsia="Times New Roman" w:hAnsi="Arial" w:cs="Arial"/>
          <w:color w:val="000000" w:themeColor="text1"/>
        </w:rPr>
        <w:t xml:space="preserve">) </w:t>
      </w:r>
      <w:bookmarkStart w:id="0" w:name="_GoBack"/>
      <w:bookmarkEnd w:id="0"/>
      <w:r>
        <w:rPr>
          <w:rFonts w:ascii="Arial" w:eastAsia="Times New Roman" w:hAnsi="Arial" w:cs="Arial"/>
          <w:color w:val="000000" w:themeColor="text1"/>
        </w:rPr>
        <w:t xml:space="preserve">requesting various representations of the results, and Jamie noted that further thematic analysis is needed. One suggestion that stood out was the request for information about orientation and mentoring at the level of the offer letter to emphasize that new faculty support will be available. Discussion of mentoring for new and existing faculty, both for </w:t>
      </w:r>
      <w:proofErr w:type="spellStart"/>
      <w:r>
        <w:rPr>
          <w:rFonts w:ascii="Arial" w:eastAsia="Times New Roman" w:hAnsi="Arial" w:cs="Arial"/>
          <w:color w:val="000000" w:themeColor="text1"/>
        </w:rPr>
        <w:t>t&amp;p</w:t>
      </w:r>
      <w:proofErr w:type="spellEnd"/>
      <w:r>
        <w:rPr>
          <w:rFonts w:ascii="Arial" w:eastAsia="Times New Roman" w:hAnsi="Arial" w:cs="Arial"/>
          <w:color w:val="000000" w:themeColor="text1"/>
        </w:rPr>
        <w:t xml:space="preserve"> and for campus culture navigation, followed. Kate and </w:t>
      </w:r>
      <w:proofErr w:type="spellStart"/>
      <w:r w:rsidRPr="0046539B">
        <w:rPr>
          <w:rFonts w:ascii="Arial" w:hAnsi="Arial" w:cs="Arial"/>
        </w:rPr>
        <w:t>Shá</w:t>
      </w:r>
      <w:proofErr w:type="spellEnd"/>
      <w:r>
        <w:rPr>
          <w:rFonts w:ascii="Arial" w:hAnsi="Arial" w:cs="Arial"/>
        </w:rPr>
        <w:t xml:space="preserve"> both requested tables or bar charts to help illustrate survey results. Kate and Emily will gather actionable items from the responses to consider further. </w:t>
      </w:r>
    </w:p>
    <w:p w14:paraId="6DCAB7AC" w14:textId="27BFF45E" w:rsidR="00656611" w:rsidRPr="007F21D1" w:rsidRDefault="00EB3B23" w:rsidP="007F21D1">
      <w:pPr>
        <w:numPr>
          <w:ilvl w:val="0"/>
          <w:numId w:val="1"/>
        </w:numPr>
        <w:shd w:val="clear" w:color="auto" w:fill="FFFFFF" w:themeFill="background1"/>
        <w:spacing w:after="0" w:line="360" w:lineRule="auto"/>
        <w:rPr>
          <w:rFonts w:eastAsia="Times New Roman"/>
          <w:color w:val="000000"/>
          <w:sz w:val="24"/>
          <w:szCs w:val="24"/>
        </w:rPr>
      </w:pPr>
      <w:r>
        <w:rPr>
          <w:rFonts w:eastAsia="Times New Roman"/>
          <w:color w:val="000000"/>
          <w:sz w:val="24"/>
          <w:szCs w:val="24"/>
        </w:rPr>
        <w:t>Remaining item from last Academic Affairs Strategic Plan:  develop and distribute Best Practices for Department Heads</w:t>
      </w:r>
      <w:r w:rsidR="00656611">
        <w:rPr>
          <w:rFonts w:eastAsia="Times New Roman"/>
          <w:color w:val="000000"/>
          <w:sz w:val="24"/>
          <w:szCs w:val="24"/>
        </w:rPr>
        <w:t>.</w:t>
      </w:r>
      <w:r w:rsidR="0046539B">
        <w:rPr>
          <w:rFonts w:eastAsia="Times New Roman"/>
          <w:color w:val="000000"/>
          <w:sz w:val="24"/>
          <w:szCs w:val="24"/>
        </w:rPr>
        <w:t xml:space="preserve"> Sheri </w:t>
      </w:r>
      <w:proofErr w:type="spellStart"/>
      <w:r w:rsidR="0046539B">
        <w:rPr>
          <w:rFonts w:eastAsia="Times New Roman"/>
          <w:color w:val="000000"/>
          <w:sz w:val="24"/>
          <w:szCs w:val="24"/>
        </w:rPr>
        <w:t>Gravett</w:t>
      </w:r>
      <w:proofErr w:type="spellEnd"/>
      <w:r w:rsidR="0046539B">
        <w:rPr>
          <w:rFonts w:eastAsia="Times New Roman"/>
          <w:color w:val="000000"/>
          <w:sz w:val="24"/>
          <w:szCs w:val="24"/>
        </w:rPr>
        <w:t xml:space="preserve"> and Ryan have done some initial work here, but Kate presented </w:t>
      </w:r>
      <w:r w:rsidR="007F21D1">
        <w:rPr>
          <w:rFonts w:eastAsia="Times New Roman"/>
          <w:color w:val="000000"/>
          <w:sz w:val="24"/>
          <w:szCs w:val="24"/>
        </w:rPr>
        <w:t>an additional plan:  to d</w:t>
      </w:r>
      <w:r w:rsidR="00656611" w:rsidRPr="007F21D1">
        <w:rPr>
          <w:rFonts w:eastAsia="Times New Roman"/>
          <w:color w:val="000000"/>
          <w:sz w:val="24"/>
          <w:szCs w:val="24"/>
        </w:rPr>
        <w:t>ivide FSC members into college “teams” to solicit suggestions from Deans, department heads, and other colleagues</w:t>
      </w:r>
      <w:r w:rsidR="007F21D1" w:rsidRPr="007F21D1">
        <w:rPr>
          <w:rFonts w:eastAsia="Times New Roman"/>
          <w:color w:val="000000"/>
          <w:sz w:val="24"/>
          <w:szCs w:val="24"/>
        </w:rPr>
        <w:t xml:space="preserve"> (see </w:t>
      </w:r>
      <w:r w:rsidR="007F21D1" w:rsidRPr="007F21D1">
        <w:rPr>
          <w:rFonts w:eastAsia="Times New Roman"/>
          <w:color w:val="000000"/>
          <w:sz w:val="24"/>
          <w:szCs w:val="24"/>
        </w:rPr>
        <w:lastRenderedPageBreak/>
        <w:t>attachment)</w:t>
      </w:r>
      <w:r w:rsidR="00656611" w:rsidRPr="007F21D1">
        <w:rPr>
          <w:rFonts w:eastAsia="Times New Roman"/>
          <w:color w:val="000000"/>
          <w:sz w:val="24"/>
          <w:szCs w:val="24"/>
        </w:rPr>
        <w:t>.</w:t>
      </w:r>
      <w:r w:rsidR="007F21D1">
        <w:rPr>
          <w:rFonts w:eastAsia="Times New Roman"/>
          <w:color w:val="000000"/>
          <w:sz w:val="24"/>
          <w:szCs w:val="24"/>
        </w:rPr>
        <w:t xml:space="preserve"> FSC teams should send these responses to Kate and Emily before Thanksgiving, if possible</w:t>
      </w:r>
      <w:r w:rsidR="00AD0B7B">
        <w:rPr>
          <w:rFonts w:eastAsia="Times New Roman"/>
          <w:color w:val="000000"/>
          <w:sz w:val="24"/>
          <w:szCs w:val="24"/>
        </w:rPr>
        <w:t>, in time to compile for the next FSC meeting on December 2</w:t>
      </w:r>
      <w:r w:rsidR="007F21D1">
        <w:rPr>
          <w:rFonts w:eastAsia="Times New Roman"/>
          <w:color w:val="000000"/>
          <w:sz w:val="24"/>
          <w:szCs w:val="24"/>
        </w:rPr>
        <w:t>.</w:t>
      </w:r>
    </w:p>
    <w:p w14:paraId="1D6857BC" w14:textId="77777777" w:rsidR="00537AE2" w:rsidRDefault="00656611" w:rsidP="00656611">
      <w:pPr>
        <w:pStyle w:val="ListParagraph"/>
        <w:numPr>
          <w:ilvl w:val="0"/>
          <w:numId w:val="1"/>
        </w:numPr>
        <w:shd w:val="clear" w:color="auto" w:fill="FFFFFF" w:themeFill="background1"/>
        <w:spacing w:after="0" w:line="360" w:lineRule="auto"/>
        <w:rPr>
          <w:rFonts w:eastAsia="Times New Roman"/>
          <w:color w:val="000000"/>
          <w:sz w:val="24"/>
          <w:szCs w:val="24"/>
        </w:rPr>
      </w:pPr>
      <w:r>
        <w:rPr>
          <w:rFonts w:eastAsia="Times New Roman"/>
          <w:color w:val="000000"/>
          <w:sz w:val="24"/>
          <w:szCs w:val="24"/>
        </w:rPr>
        <w:t>Plans for future projects/tasks for FSC</w:t>
      </w:r>
      <w:r w:rsidR="007F21D1">
        <w:rPr>
          <w:rFonts w:eastAsia="Times New Roman"/>
          <w:color w:val="000000"/>
          <w:sz w:val="24"/>
          <w:szCs w:val="24"/>
        </w:rPr>
        <w:t xml:space="preserve">: Kate introduced the idea of having a common reading for FSC members, noting Sheri’s recent readings on ways to address faculty burnout. Kate requests that FSC members submit for consideration readings that might be helpful for FSC members and </w:t>
      </w:r>
      <w:proofErr w:type="gramStart"/>
      <w:r w:rsidR="007F21D1">
        <w:rPr>
          <w:rFonts w:eastAsia="Times New Roman"/>
          <w:color w:val="000000"/>
          <w:sz w:val="24"/>
          <w:szCs w:val="24"/>
        </w:rPr>
        <w:t>other</w:t>
      </w:r>
      <w:proofErr w:type="gramEnd"/>
      <w:r w:rsidR="007F21D1">
        <w:rPr>
          <w:rFonts w:eastAsia="Times New Roman"/>
          <w:color w:val="000000"/>
          <w:sz w:val="24"/>
          <w:szCs w:val="24"/>
        </w:rPr>
        <w:t xml:space="preserve"> faculty to read. Kate also mentioned the possibility that the FSC might collaborate with the Academic Affairs Diversity Task Force on a minority faculty survey and with the Council of Department Heads on a part-time faculty survey, based on strategies in an early draft of the Academic Affairs Strategic Plan. </w:t>
      </w:r>
    </w:p>
    <w:p w14:paraId="0FEC5777" w14:textId="0A0E87ED" w:rsidR="00656611" w:rsidRDefault="00537AE2" w:rsidP="00537AE2">
      <w:pPr>
        <w:pStyle w:val="ListParagraph"/>
        <w:shd w:val="clear" w:color="auto" w:fill="FFFFFF" w:themeFill="background1"/>
        <w:spacing w:after="0" w:line="360" w:lineRule="auto"/>
        <w:ind w:left="630" w:firstLine="810"/>
        <w:rPr>
          <w:rFonts w:eastAsia="Times New Roman"/>
          <w:color w:val="000000"/>
          <w:sz w:val="24"/>
          <w:szCs w:val="24"/>
        </w:rPr>
      </w:pPr>
      <w:r>
        <w:rPr>
          <w:rFonts w:eastAsia="Times New Roman"/>
          <w:color w:val="000000"/>
          <w:sz w:val="24"/>
          <w:szCs w:val="24"/>
        </w:rPr>
        <w:t>Kate then passed out copies of a short article, “Grit, Gratitude, Grace, and Guidance: Moving Academic Medicine from Crisis to Transformation,” that efficiently addresses some</w:t>
      </w:r>
      <w:r w:rsidR="007F21D1">
        <w:rPr>
          <w:rFonts w:eastAsia="Times New Roman"/>
          <w:color w:val="000000"/>
          <w:sz w:val="24"/>
          <w:szCs w:val="24"/>
        </w:rPr>
        <w:t xml:space="preserve"> </w:t>
      </w:r>
      <w:r>
        <w:rPr>
          <w:rFonts w:eastAsia="Times New Roman"/>
          <w:color w:val="000000"/>
          <w:sz w:val="24"/>
          <w:szCs w:val="24"/>
        </w:rPr>
        <w:t xml:space="preserve">faculty workplace and wellness issues for FSC members to read if they like (see attachment). Discussion followed in which Lynn brought up difficulties with motivating students as one cause of faculty burnout; Adam suggested making recommendations for student success to Student Affairs; </w:t>
      </w:r>
      <w:proofErr w:type="spellStart"/>
      <w:r w:rsidRPr="0046539B">
        <w:rPr>
          <w:rFonts w:ascii="Arial" w:hAnsi="Arial" w:cs="Arial"/>
        </w:rPr>
        <w:t>Shá</w:t>
      </w:r>
      <w:proofErr w:type="spellEnd"/>
      <w:r>
        <w:rPr>
          <w:rFonts w:ascii="Arial" w:hAnsi="Arial" w:cs="Arial"/>
        </w:rPr>
        <w:t xml:space="preserve"> </w:t>
      </w:r>
      <w:r>
        <w:rPr>
          <w:rFonts w:eastAsia="Times New Roman"/>
          <w:color w:val="000000"/>
          <w:sz w:val="24"/>
          <w:szCs w:val="24"/>
        </w:rPr>
        <w:t xml:space="preserve">reported that she had </w:t>
      </w:r>
      <w:r w:rsidR="00AD0B7B">
        <w:rPr>
          <w:rFonts w:eastAsia="Times New Roman"/>
          <w:color w:val="000000"/>
          <w:sz w:val="24"/>
          <w:szCs w:val="24"/>
        </w:rPr>
        <w:t>m</w:t>
      </w:r>
      <w:r>
        <w:rPr>
          <w:rFonts w:eastAsia="Times New Roman"/>
          <w:color w:val="000000"/>
          <w:sz w:val="24"/>
          <w:szCs w:val="24"/>
        </w:rPr>
        <w:t xml:space="preserve">et with Vice-President Vincent Miller, who recommended asking faculty what student need to do to be successful academically and help bridge the gap between high school and college. </w:t>
      </w:r>
    </w:p>
    <w:p w14:paraId="347488D8" w14:textId="0817246B" w:rsidR="00537AE2" w:rsidRPr="00656611" w:rsidRDefault="00537AE2" w:rsidP="00537AE2">
      <w:pPr>
        <w:pStyle w:val="ListParagraph"/>
        <w:shd w:val="clear" w:color="auto" w:fill="FFFFFF" w:themeFill="background1"/>
        <w:spacing w:after="0" w:line="360" w:lineRule="auto"/>
        <w:ind w:left="630" w:firstLine="810"/>
        <w:rPr>
          <w:rFonts w:eastAsia="Times New Roman"/>
          <w:color w:val="000000"/>
          <w:sz w:val="24"/>
          <w:szCs w:val="24"/>
        </w:rPr>
      </w:pPr>
      <w:r>
        <w:rPr>
          <w:rFonts w:eastAsia="Times New Roman"/>
          <w:color w:val="000000"/>
          <w:sz w:val="24"/>
          <w:szCs w:val="24"/>
        </w:rPr>
        <w:t xml:space="preserve">The meeting closed with Kate’s request for more feedback on the new faculty survey and other ideas discussed. </w:t>
      </w:r>
    </w:p>
    <w:p w14:paraId="7236F137" w14:textId="545D7698" w:rsidR="0056606D" w:rsidRPr="00B91E13" w:rsidRDefault="0056606D" w:rsidP="480D1FA4">
      <w:pPr>
        <w:numPr>
          <w:ilvl w:val="0"/>
          <w:numId w:val="1"/>
        </w:numPr>
        <w:shd w:val="clear" w:color="auto" w:fill="FFFFFF" w:themeFill="background1"/>
        <w:spacing w:after="0" w:line="360" w:lineRule="auto"/>
        <w:rPr>
          <w:rFonts w:eastAsia="Times New Roman"/>
          <w:color w:val="000000"/>
          <w:sz w:val="24"/>
          <w:szCs w:val="24"/>
        </w:rPr>
      </w:pPr>
      <w:r w:rsidRPr="480D1FA4">
        <w:rPr>
          <w:rFonts w:eastAsia="Times New Roman"/>
          <w:b/>
          <w:bCs/>
          <w:color w:val="000000"/>
          <w:sz w:val="24"/>
          <w:szCs w:val="24"/>
          <w:bdr w:val="none" w:sz="0" w:space="0" w:color="auto" w:frame="1"/>
        </w:rPr>
        <w:t xml:space="preserve">Next meeting:  Friday, </w:t>
      </w:r>
      <w:r w:rsidR="00656611">
        <w:rPr>
          <w:rFonts w:eastAsia="Times New Roman"/>
          <w:b/>
          <w:bCs/>
          <w:color w:val="000000"/>
          <w:sz w:val="24"/>
          <w:szCs w:val="24"/>
          <w:bdr w:val="none" w:sz="0" w:space="0" w:color="auto" w:frame="1"/>
        </w:rPr>
        <w:t>December 2</w:t>
      </w:r>
      <w:r w:rsidR="00EB3B23">
        <w:rPr>
          <w:rFonts w:eastAsia="Times New Roman"/>
          <w:b/>
          <w:bCs/>
          <w:color w:val="000000"/>
          <w:sz w:val="24"/>
          <w:szCs w:val="24"/>
          <w:bdr w:val="none" w:sz="0" w:space="0" w:color="auto" w:frame="1"/>
        </w:rPr>
        <w:t>, STEAM Center</w:t>
      </w:r>
    </w:p>
    <w:p w14:paraId="0A37501D" w14:textId="77777777" w:rsidR="0056606D" w:rsidRPr="00B91E13" w:rsidRDefault="0056606D" w:rsidP="0056606D">
      <w:pPr>
        <w:spacing w:line="360" w:lineRule="auto"/>
        <w:rPr>
          <w:rFonts w:cstheme="minorHAnsi"/>
          <w:sz w:val="24"/>
          <w:szCs w:val="24"/>
        </w:rPr>
      </w:pPr>
    </w:p>
    <w:sectPr w:rsidR="0056606D" w:rsidRPr="00B91E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D3755"/>
    <w:multiLevelType w:val="hybridMultilevel"/>
    <w:tmpl w:val="FFC007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C714CA3"/>
    <w:multiLevelType w:val="multilevel"/>
    <w:tmpl w:val="98EC383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014CAB"/>
    <w:multiLevelType w:val="hybridMultilevel"/>
    <w:tmpl w:val="494E8236"/>
    <w:lvl w:ilvl="0" w:tplc="986280A8">
      <w:start w:val="1"/>
      <w:numFmt w:val="decimal"/>
      <w:lvlText w:val="%1."/>
      <w:lvlJc w:val="left"/>
      <w:pPr>
        <w:tabs>
          <w:tab w:val="num" w:pos="720"/>
        </w:tabs>
        <w:ind w:left="720" w:hanging="360"/>
      </w:pPr>
    </w:lvl>
    <w:lvl w:ilvl="1" w:tplc="456CCD34">
      <w:start w:val="1"/>
      <w:numFmt w:val="decimal"/>
      <w:lvlText w:val="%2."/>
      <w:lvlJc w:val="left"/>
      <w:pPr>
        <w:tabs>
          <w:tab w:val="num" w:pos="1440"/>
        </w:tabs>
        <w:ind w:left="1440" w:hanging="360"/>
      </w:pPr>
    </w:lvl>
    <w:lvl w:ilvl="2" w:tplc="EFDEB6CA">
      <w:start w:val="1"/>
      <w:numFmt w:val="lowerLetter"/>
      <w:lvlText w:val="%3."/>
      <w:lvlJc w:val="left"/>
      <w:pPr>
        <w:ind w:left="2160" w:hanging="360"/>
      </w:pPr>
    </w:lvl>
    <w:lvl w:ilvl="3" w:tplc="D76E5070" w:tentative="1">
      <w:start w:val="1"/>
      <w:numFmt w:val="decimal"/>
      <w:lvlText w:val="%4."/>
      <w:lvlJc w:val="left"/>
      <w:pPr>
        <w:tabs>
          <w:tab w:val="num" w:pos="2880"/>
        </w:tabs>
        <w:ind w:left="2880" w:hanging="360"/>
      </w:pPr>
    </w:lvl>
    <w:lvl w:ilvl="4" w:tplc="6DF6E6C8" w:tentative="1">
      <w:start w:val="1"/>
      <w:numFmt w:val="decimal"/>
      <w:lvlText w:val="%5."/>
      <w:lvlJc w:val="left"/>
      <w:pPr>
        <w:tabs>
          <w:tab w:val="num" w:pos="3600"/>
        </w:tabs>
        <w:ind w:left="3600" w:hanging="360"/>
      </w:pPr>
    </w:lvl>
    <w:lvl w:ilvl="5" w:tplc="412CB26E" w:tentative="1">
      <w:start w:val="1"/>
      <w:numFmt w:val="decimal"/>
      <w:lvlText w:val="%6."/>
      <w:lvlJc w:val="left"/>
      <w:pPr>
        <w:tabs>
          <w:tab w:val="num" w:pos="4320"/>
        </w:tabs>
        <w:ind w:left="4320" w:hanging="360"/>
      </w:pPr>
    </w:lvl>
    <w:lvl w:ilvl="6" w:tplc="C4AA417E" w:tentative="1">
      <w:start w:val="1"/>
      <w:numFmt w:val="decimal"/>
      <w:lvlText w:val="%7."/>
      <w:lvlJc w:val="left"/>
      <w:pPr>
        <w:tabs>
          <w:tab w:val="num" w:pos="5040"/>
        </w:tabs>
        <w:ind w:left="5040" w:hanging="360"/>
      </w:pPr>
    </w:lvl>
    <w:lvl w:ilvl="7" w:tplc="DD8CD1B8" w:tentative="1">
      <w:start w:val="1"/>
      <w:numFmt w:val="decimal"/>
      <w:lvlText w:val="%8."/>
      <w:lvlJc w:val="left"/>
      <w:pPr>
        <w:tabs>
          <w:tab w:val="num" w:pos="5760"/>
        </w:tabs>
        <w:ind w:left="5760" w:hanging="360"/>
      </w:pPr>
    </w:lvl>
    <w:lvl w:ilvl="8" w:tplc="1476596A" w:tentative="1">
      <w:start w:val="1"/>
      <w:numFmt w:val="decimal"/>
      <w:lvlText w:val="%9."/>
      <w:lvlJc w:val="left"/>
      <w:pPr>
        <w:tabs>
          <w:tab w:val="num" w:pos="6480"/>
        </w:tabs>
        <w:ind w:left="6480" w:hanging="360"/>
      </w:pPr>
    </w:lvl>
  </w:abstractNum>
  <w:abstractNum w:abstractNumId="3" w15:restartNumberingAfterBreak="0">
    <w:nsid w:val="3D7336D7"/>
    <w:multiLevelType w:val="hybridMultilevel"/>
    <w:tmpl w:val="20ACBAB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5A8447F"/>
    <w:multiLevelType w:val="multilevel"/>
    <w:tmpl w:val="D9F662FE"/>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0D5663A"/>
    <w:multiLevelType w:val="hybridMultilevel"/>
    <w:tmpl w:val="353A52F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1E51EF6"/>
    <w:multiLevelType w:val="hybridMultilevel"/>
    <w:tmpl w:val="FC5E6F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63A673B"/>
    <w:multiLevelType w:val="multilevel"/>
    <w:tmpl w:val="D9F662FE"/>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1"/>
  </w:num>
  <w:num w:numId="4">
    <w:abstractNumId w:val="5"/>
  </w:num>
  <w:num w:numId="5">
    <w:abstractNumId w:val="6"/>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06D"/>
    <w:rsid w:val="00146306"/>
    <w:rsid w:val="002C32FC"/>
    <w:rsid w:val="003D7CAC"/>
    <w:rsid w:val="0046539B"/>
    <w:rsid w:val="004D254E"/>
    <w:rsid w:val="00537AE2"/>
    <w:rsid w:val="0056606D"/>
    <w:rsid w:val="0058311E"/>
    <w:rsid w:val="00586615"/>
    <w:rsid w:val="00656611"/>
    <w:rsid w:val="006C329C"/>
    <w:rsid w:val="007F12C3"/>
    <w:rsid w:val="007F21D1"/>
    <w:rsid w:val="00836DA4"/>
    <w:rsid w:val="0084660D"/>
    <w:rsid w:val="00907159"/>
    <w:rsid w:val="00911BF4"/>
    <w:rsid w:val="00AD0B7B"/>
    <w:rsid w:val="00B2526D"/>
    <w:rsid w:val="00B37FD0"/>
    <w:rsid w:val="00B91E13"/>
    <w:rsid w:val="00BC15E0"/>
    <w:rsid w:val="00BC2FAC"/>
    <w:rsid w:val="00C21DA1"/>
    <w:rsid w:val="00CA26A6"/>
    <w:rsid w:val="00CE2610"/>
    <w:rsid w:val="00E37C12"/>
    <w:rsid w:val="00EB1607"/>
    <w:rsid w:val="00EB3B23"/>
    <w:rsid w:val="00F00D5A"/>
    <w:rsid w:val="00F0660B"/>
    <w:rsid w:val="00F40CE8"/>
    <w:rsid w:val="00FC12C7"/>
    <w:rsid w:val="01497245"/>
    <w:rsid w:val="435C936E"/>
    <w:rsid w:val="480D1FA4"/>
    <w:rsid w:val="48DFFF85"/>
    <w:rsid w:val="61D3B06E"/>
    <w:rsid w:val="64660649"/>
    <w:rsid w:val="7141C6CA"/>
    <w:rsid w:val="7512FCAA"/>
    <w:rsid w:val="753181DC"/>
    <w:rsid w:val="7FADA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9D955"/>
  <w15:chartTrackingRefBased/>
  <w15:docId w15:val="{972E4680-D87A-42FB-AA90-EF39BEA5E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329C"/>
    <w:pPr>
      <w:ind w:left="720"/>
      <w:contextualSpacing/>
    </w:pPr>
  </w:style>
  <w:style w:type="character" w:styleId="Hyperlink">
    <w:name w:val="Hyperlink"/>
    <w:basedOn w:val="DefaultParagraphFont"/>
    <w:uiPriority w:val="99"/>
    <w:unhideWhenUsed/>
    <w:rsid w:val="00EB1607"/>
    <w:rPr>
      <w:color w:val="0000FF"/>
      <w:u w:val="single"/>
    </w:rPr>
  </w:style>
  <w:style w:type="character" w:styleId="UnresolvedMention">
    <w:name w:val="Unresolved Mention"/>
    <w:basedOn w:val="DefaultParagraphFont"/>
    <w:uiPriority w:val="99"/>
    <w:semiHidden/>
    <w:unhideWhenUsed/>
    <w:rsid w:val="004653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058275">
      <w:bodyDiv w:val="1"/>
      <w:marLeft w:val="0"/>
      <w:marRight w:val="0"/>
      <w:marTop w:val="0"/>
      <w:marBottom w:val="0"/>
      <w:divBdr>
        <w:top w:val="none" w:sz="0" w:space="0" w:color="auto"/>
        <w:left w:val="none" w:sz="0" w:space="0" w:color="auto"/>
        <w:bottom w:val="none" w:sz="0" w:space="0" w:color="auto"/>
        <w:right w:val="none" w:sz="0" w:space="0" w:color="auto"/>
      </w:divBdr>
    </w:div>
    <w:div w:id="1244752841">
      <w:bodyDiv w:val="1"/>
      <w:marLeft w:val="0"/>
      <w:marRight w:val="0"/>
      <w:marTop w:val="0"/>
      <w:marBottom w:val="0"/>
      <w:divBdr>
        <w:top w:val="none" w:sz="0" w:space="0" w:color="auto"/>
        <w:left w:val="none" w:sz="0" w:space="0" w:color="auto"/>
        <w:bottom w:val="none" w:sz="0" w:space="0" w:color="auto"/>
        <w:right w:val="none" w:sz="0" w:space="0" w:color="auto"/>
      </w:divBdr>
    </w:div>
    <w:div w:id="204663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ldosta.edu/academics/academic-affairs/faculty-success-counci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jenevans@valdost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BE514352F014143A8A6B8DB3E405CD3" ma:contentTypeVersion="14" ma:contentTypeDescription="Create a new document." ma:contentTypeScope="" ma:versionID="e5eba7e3ed5e89e986f95b54d8a94d1a">
  <xsd:schema xmlns:xsd="http://www.w3.org/2001/XMLSchema" xmlns:xs="http://www.w3.org/2001/XMLSchema" xmlns:p="http://schemas.microsoft.com/office/2006/metadata/properties" xmlns:ns3="1f479d56-d59e-4642-be36-cb3ebb723084" xmlns:ns4="fa19c474-d2a9-4240-b207-955d95dca112" targetNamespace="http://schemas.microsoft.com/office/2006/metadata/properties" ma:root="true" ma:fieldsID="7f0b15c29d3668920038d164fe4bd6de" ns3:_="" ns4:_="">
    <xsd:import namespace="1f479d56-d59e-4642-be36-cb3ebb723084"/>
    <xsd:import namespace="fa19c474-d2a9-4240-b207-955d95dca11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479d56-d59e-4642-be36-cb3ebb72308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19c474-d2a9-4240-b207-955d95dca11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BC3676-A1C4-494A-90C3-BBD2591C7DE6}">
  <ds:schemaRefs>
    <ds:schemaRef ds:uri="http://purl.org/dc/elements/1.1/"/>
    <ds:schemaRef ds:uri="http://purl.org/dc/terms/"/>
    <ds:schemaRef ds:uri="http://purl.org/dc/dcmitype/"/>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fa19c474-d2a9-4240-b207-955d95dca112"/>
    <ds:schemaRef ds:uri="1f479d56-d59e-4642-be36-cb3ebb723084"/>
    <ds:schemaRef ds:uri="http://www.w3.org/XML/1998/namespace"/>
  </ds:schemaRefs>
</ds:datastoreItem>
</file>

<file path=customXml/itemProps2.xml><?xml version="1.0" encoding="utf-8"?>
<ds:datastoreItem xmlns:ds="http://schemas.openxmlformats.org/officeDocument/2006/customXml" ds:itemID="{FAFE39F7-34FF-43E7-A4E2-71FBD7CCC1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479d56-d59e-4642-be36-cb3ebb723084"/>
    <ds:schemaRef ds:uri="fa19c474-d2a9-4240-b207-955d95dca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61E52F-FCC2-48B4-BA31-31EBEBB508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579</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Valdosta State University</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Cofield Rogers</dc:creator>
  <cp:keywords/>
  <dc:description/>
  <cp:lastModifiedBy>Emily Cofield Rogers</cp:lastModifiedBy>
  <cp:revision>5</cp:revision>
  <dcterms:created xsi:type="dcterms:W3CDTF">2022-11-01T12:10:00Z</dcterms:created>
  <dcterms:modified xsi:type="dcterms:W3CDTF">2022-11-01T13:12:00Z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0x0101008BE514352F014143A8A6B8DB3E405CD3</vt:lpwstr>
  </property>
</Properties>
</file>