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E4CCF" w:rsidRPr="00CE4CCF" w:rsidRDefault="00CE4CCF" w:rsidP="00CE4CCF">
      <w:pPr>
        <w:contextualSpacing/>
        <w:jc w:val="center"/>
        <w:rPr>
          <w:b/>
          <w:sz w:val="28"/>
          <w:szCs w:val="28"/>
        </w:rPr>
      </w:pPr>
      <w:bookmarkStart w:id="0" w:name="_GoBack"/>
      <w:bookmarkEnd w:id="0"/>
      <w:r w:rsidRPr="00CE4CCF">
        <w:rPr>
          <w:b/>
          <w:sz w:val="28"/>
          <w:szCs w:val="28"/>
        </w:rPr>
        <w:t>Valdosta State University</w:t>
      </w:r>
    </w:p>
    <w:p w:rsidR="00CE4CCF" w:rsidRPr="00CE4CCF" w:rsidRDefault="00CE4CCF" w:rsidP="00CE4CCF">
      <w:pPr>
        <w:contextualSpacing/>
        <w:jc w:val="center"/>
        <w:rPr>
          <w:b/>
          <w:sz w:val="28"/>
          <w:szCs w:val="28"/>
        </w:rPr>
      </w:pPr>
      <w:r w:rsidRPr="00CE4CCF">
        <w:rPr>
          <w:b/>
          <w:sz w:val="28"/>
          <w:szCs w:val="28"/>
        </w:rPr>
        <w:t>First Year Resources Application Form</w:t>
      </w:r>
    </w:p>
    <w:p w:rsidR="00CE4CCF" w:rsidRPr="00CE4CCF" w:rsidRDefault="00CE4CCF" w:rsidP="00CE4CCF">
      <w:pPr>
        <w:contextualSpacing/>
        <w:jc w:val="center"/>
        <w:rPr>
          <w:b/>
          <w:sz w:val="28"/>
          <w:szCs w:val="28"/>
        </w:rPr>
      </w:pPr>
      <w:r w:rsidRPr="00CE4CCF">
        <w:rPr>
          <w:b/>
          <w:sz w:val="28"/>
          <w:szCs w:val="28"/>
        </w:rPr>
        <w:t>Tenure Track Faculty</w:t>
      </w:r>
    </w:p>
    <w:p w:rsidR="00CE4CCF" w:rsidRDefault="00CE4CCF" w:rsidP="00CE4CCF">
      <w:pPr>
        <w:contextualSpacing/>
        <w:jc w:val="center"/>
        <w:rPr>
          <w:b/>
          <w:i/>
          <w:sz w:val="24"/>
          <w:szCs w:val="24"/>
        </w:rPr>
      </w:pPr>
      <w:r w:rsidRPr="00CE4CCF">
        <w:rPr>
          <w:b/>
          <w:i/>
          <w:sz w:val="24"/>
          <w:szCs w:val="24"/>
        </w:rPr>
        <w:t>Limit:  $3,000</w:t>
      </w:r>
    </w:p>
    <w:p w:rsidR="00CE4CCF" w:rsidRDefault="00CE4CCF">
      <w:pPr>
        <w:contextualSpacing/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592"/>
        <w:gridCol w:w="3610"/>
        <w:gridCol w:w="3588"/>
      </w:tblGrid>
      <w:tr w:rsidR="00CE4CCF" w:rsidTr="00CE4CCF">
        <w:tc>
          <w:tcPr>
            <w:tcW w:w="3672" w:type="dxa"/>
          </w:tcPr>
          <w:p w:rsidR="00CE4CCF" w:rsidRDefault="00CE4C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672" w:type="dxa"/>
          </w:tcPr>
          <w:p w:rsidR="00CE4CCF" w:rsidRDefault="00CE4C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Department:</w:t>
            </w:r>
          </w:p>
        </w:tc>
        <w:tc>
          <w:tcPr>
            <w:tcW w:w="3672" w:type="dxa"/>
          </w:tcPr>
          <w:p w:rsidR="00CE4CCF" w:rsidRDefault="00CE4CCF">
            <w:pPr>
              <w:contextualSpacing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 of Hire:</w:t>
            </w:r>
          </w:p>
        </w:tc>
      </w:tr>
    </w:tbl>
    <w:p w:rsidR="00CE4CCF" w:rsidRDefault="00F22477">
      <w:pPr>
        <w:contextualSpacing/>
        <w:rPr>
          <w:sz w:val="24"/>
          <w:szCs w:val="24"/>
        </w:rPr>
      </w:pPr>
      <w:r>
        <w:rPr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align>center</wp:align>
                </wp:positionH>
                <wp:positionV relativeFrom="paragraph">
                  <wp:posOffset>0</wp:posOffset>
                </wp:positionV>
                <wp:extent cx="6982460" cy="3230880"/>
                <wp:effectExtent l="9525" t="9525" r="8890" b="7620"/>
                <wp:wrapNone/>
                <wp:docPr id="1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982460" cy="32308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E4CCF" w:rsidRDefault="00CE4CCF">
                            <w:r>
                              <w:t>Briefly describe your professional development project</w:t>
                            </w:r>
                            <w:r w:rsidR="00CD5310">
                              <w:t xml:space="preserve"> (if requesting funding to publish then provide a timeline and potential publisher for project)</w:t>
                            </w:r>
                            <w:r>
                              <w:t xml:space="preserve">: 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0;margin-top:0;width:549.8pt;height:254.4pt;z-index:251660288;visibility:visible;mso-wrap-style:square;mso-width-percent: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63A37LQIAAFEEAAAOAAAAZHJzL2Uyb0RvYy54bWysVNuO0zAQfUfiHyy/06TZtrRR09XSpQhp&#10;uUi7fIDjOImF4zG226R8/Y6dbomAJ0QeLI9nfDxzzky2t0OnyElYJ0EXdD5LKRGaQyV1U9BvT4c3&#10;a0qcZ7piCrQo6Fk4ert7/Wrbm1xk0IKqhCUIol3em4K23ps8SRxvRcfcDIzQ6KzBdsyjaZuksqxH&#10;9E4lWZqukh5sZSxw4Rye3o9Ouov4dS24/1LXTniiCoq5+bjauJZhTXZbljeWmVbySxrsH7LomNT4&#10;6BXqnnlGjlb+AdVJbsFB7WccugTqWnIRa8Bq5ulv1Ty2zIhYC5LjzJUm9/9g+efTV0tkhdpRolmH&#10;Ej2JwZN3MJAssNMbl2PQo8EwP+BxiAyVOvMA/LsjGvYt0424sxb6VrAKs5uHm8nk6ojjAkjZf4IK&#10;n2FHDxFoqG0XAJEMguio0vmqTEiF4+Fqs84WK3Rx9N1kN+l6HbVLWP5y3VjnPwjoSNgU1KL0EZ6d&#10;HpwP6bD8JSSmD0pWB6lUNGxT7pUlJ4ZtcohfrACrnIYpTfqCbpbZcmRg6nNTiDR+f4PopMd+V7Ir&#10;6PoaxPLA23tdxW70TKpxjykrfSEycDey6IdyuAhTQnVGSi2MfY1ziJsW7E9KeuzpgrofR2YFJeqj&#10;Rlk288UiDEE0Fsu3GRp26imnHqY5QhXUUzJu934cnKOxsmnxpbERNNyhlLWMJAfNx6wueWPfRu4v&#10;MxYGY2rHqF9/gt0zAAAA//8DAFBLAwQUAAYACAAAACEANphxn90AAAAGAQAADwAAAGRycy9kb3du&#10;cmV2LnhtbEyPzU7DMBCE70h9B2srcUHU5i8kIU6FkEDlBgXB1Y23SYS9DrabhrfH7QUuK41mNPNt&#10;tZysYSP60DuScLEQwJAap3tqJby/PZ7nwEJUpJVxhBJ+MMCynp1UqtRuT684rmPLUgmFUknoYhxK&#10;zkPToVVh4Qak5G2dtyom6Vuuvdqncmv4pRAZt6qntNCpAR86bL7WOyshv16Nn+H56uWjybamiGe3&#10;49O3l/J0Pt3fAYs4xb8wHPATOtSJaeN2pAMzEtIj8XgPniiKDNhGwo3Ic+B1xf/j178AAAD//wMA&#10;UEsBAi0AFAAGAAgAAAAhALaDOJL+AAAA4QEAABMAAAAAAAAAAAAAAAAAAAAAAFtDb250ZW50X1R5&#10;cGVzXS54bWxQSwECLQAUAAYACAAAACEAOP0h/9YAAACUAQAACwAAAAAAAAAAAAAAAAAvAQAAX3Jl&#10;bHMvLnJlbHNQSwECLQAUAAYACAAAACEAutwN+y0CAABRBAAADgAAAAAAAAAAAAAAAAAuAgAAZHJz&#10;L2Uyb0RvYy54bWxQSwECLQAUAAYACAAAACEANphxn90AAAAGAQAADwAAAAAAAAAAAAAAAACHBAAA&#10;ZHJzL2Rvd25yZXYueG1sUEsFBgAAAAAEAAQA8wAAAJEFAAAAAA==&#10;">
                <v:textbox>
                  <w:txbxContent>
                    <w:p w:rsidR="00CE4CCF" w:rsidRDefault="00CE4CCF">
                      <w:r>
                        <w:t>Briefly describe your professional development project</w:t>
                      </w:r>
                      <w:r w:rsidR="00CD5310">
                        <w:t xml:space="preserve"> (if requesting funding to publish then provide a timeline and potential publisher for project)</w:t>
                      </w:r>
                      <w:r>
                        <w:t xml:space="preserve">:  </w:t>
                      </w:r>
                    </w:p>
                  </w:txbxContent>
                </v:textbox>
              </v:shape>
            </w:pict>
          </mc:Fallback>
        </mc:AlternateContent>
      </w: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Pr="00CE4CCF" w:rsidRDefault="00CE4CCF" w:rsidP="00CE4CCF">
      <w:pPr>
        <w:rPr>
          <w:sz w:val="24"/>
          <w:szCs w:val="24"/>
        </w:rPr>
      </w:pPr>
    </w:p>
    <w:p w:rsidR="00CE4CCF" w:rsidRDefault="00CE4CCF" w:rsidP="00CE4CCF">
      <w:pPr>
        <w:rPr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48"/>
        <w:gridCol w:w="2311"/>
        <w:gridCol w:w="3612"/>
        <w:gridCol w:w="1660"/>
        <w:gridCol w:w="2659"/>
      </w:tblGrid>
      <w:tr w:rsidR="00CE4CCF" w:rsidTr="00CD5310">
        <w:tc>
          <w:tcPr>
            <w:tcW w:w="11016" w:type="dxa"/>
            <w:gridSpan w:val="5"/>
          </w:tcPr>
          <w:p w:rsidR="00CE4CCF" w:rsidRDefault="00CE4CCF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Indicate the time period for which you are applying for funds (Fall or Spring semester):  </w:t>
            </w:r>
          </w:p>
        </w:tc>
      </w:tr>
      <w:tr w:rsidR="00CE4CCF" w:rsidTr="00CD5310">
        <w:tc>
          <w:tcPr>
            <w:tcW w:w="11016" w:type="dxa"/>
            <w:gridSpan w:val="5"/>
            <w:shd w:val="clear" w:color="auto" w:fill="BFBFBF" w:themeFill="background1" w:themeFillShade="BF"/>
          </w:tcPr>
          <w:p w:rsidR="00CE4CCF" w:rsidRPr="00CE4CCF" w:rsidRDefault="00CE4CCF" w:rsidP="00CE4CCF">
            <w:pPr>
              <w:rPr>
                <w:sz w:val="24"/>
                <w:szCs w:val="24"/>
              </w:rPr>
            </w:pPr>
            <w:r w:rsidRPr="00CE4CCF">
              <w:rPr>
                <w:sz w:val="24"/>
                <w:szCs w:val="24"/>
              </w:rPr>
              <w:t>Indicate how you wish your funds to be used</w:t>
            </w:r>
            <w:r>
              <w:rPr>
                <w:sz w:val="24"/>
                <w:szCs w:val="24"/>
              </w:rPr>
              <w:t xml:space="preserve"> by placing an X next to appropriate description.  Input dollar amount requested in Budget column</w:t>
            </w:r>
          </w:p>
        </w:tc>
      </w:tr>
      <w:tr w:rsidR="00CE4CCF" w:rsidTr="00CD5310">
        <w:tc>
          <w:tcPr>
            <w:tcW w:w="558" w:type="dxa"/>
            <w:shd w:val="clear" w:color="auto" w:fill="D9D9D9" w:themeFill="background1" w:themeFillShade="D9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  <w:shd w:val="clear" w:color="auto" w:fill="D9D9D9" w:themeFill="background1" w:themeFillShade="D9"/>
          </w:tcPr>
          <w:p w:rsidR="00CE4CCF" w:rsidRDefault="00CE4CCF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Description</w:t>
            </w:r>
          </w:p>
        </w:tc>
        <w:tc>
          <w:tcPr>
            <w:tcW w:w="4428" w:type="dxa"/>
            <w:gridSpan w:val="2"/>
            <w:shd w:val="clear" w:color="auto" w:fill="D9D9D9" w:themeFill="background1" w:themeFillShade="D9"/>
          </w:tcPr>
          <w:p w:rsidR="00CE4CCF" w:rsidRDefault="00CE4CCF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Budget requested</w:t>
            </w:r>
          </w:p>
        </w:tc>
      </w:tr>
      <w:tr w:rsidR="00CE4CCF" w:rsidTr="00CD5310">
        <w:tc>
          <w:tcPr>
            <w:tcW w:w="558" w:type="dxa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CE4CCF" w:rsidRDefault="00CE4CCF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Course reassignment for semester ($2476 needed for terminal degree PT faculty member</w:t>
            </w:r>
            <w:r w:rsidR="006118BB">
              <w:rPr>
                <w:sz w:val="24"/>
                <w:szCs w:val="24"/>
              </w:rPr>
              <w:t xml:space="preserve">; $2153 for </w:t>
            </w:r>
            <w:proofErr w:type="spellStart"/>
            <w:r w:rsidR="006118BB">
              <w:rPr>
                <w:sz w:val="24"/>
                <w:szCs w:val="24"/>
              </w:rPr>
              <w:t>Masters</w:t>
            </w:r>
            <w:proofErr w:type="spellEnd"/>
            <w:r w:rsidR="006118BB">
              <w:rPr>
                <w:sz w:val="24"/>
                <w:szCs w:val="24"/>
              </w:rPr>
              <w:t xml:space="preserve"> degree; $2315 for Ed Specialist</w:t>
            </w:r>
            <w:r>
              <w:rPr>
                <w:sz w:val="24"/>
                <w:szCs w:val="24"/>
              </w:rPr>
              <w:t>)</w:t>
            </w:r>
          </w:p>
        </w:tc>
        <w:tc>
          <w:tcPr>
            <w:tcW w:w="4428" w:type="dxa"/>
            <w:gridSpan w:val="2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</w:tr>
      <w:tr w:rsidR="00CE4CCF" w:rsidTr="00CD5310">
        <w:tc>
          <w:tcPr>
            <w:tcW w:w="558" w:type="dxa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CE4CCF" w:rsidRDefault="00CE4CCF" w:rsidP="00F22477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Graduate assistant for semester ($</w:t>
            </w:r>
            <w:r w:rsidR="00F22477">
              <w:rPr>
                <w:sz w:val="24"/>
                <w:szCs w:val="24"/>
              </w:rPr>
              <w:t>200</w:t>
            </w:r>
            <w:r>
              <w:rPr>
                <w:sz w:val="24"/>
                <w:szCs w:val="24"/>
              </w:rPr>
              <w:t>0/semester)</w:t>
            </w:r>
          </w:p>
        </w:tc>
        <w:tc>
          <w:tcPr>
            <w:tcW w:w="4428" w:type="dxa"/>
            <w:gridSpan w:val="2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</w:tr>
      <w:tr w:rsidR="00CE4CCF" w:rsidTr="00CD5310">
        <w:tc>
          <w:tcPr>
            <w:tcW w:w="558" w:type="dxa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CE4CCF" w:rsidRDefault="00CE4CCF" w:rsidP="008329B2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Technology funding (hardware/software) – </w:t>
            </w:r>
            <w:r w:rsidR="008329B2">
              <w:rPr>
                <w:sz w:val="24"/>
                <w:szCs w:val="24"/>
              </w:rPr>
              <w:t xml:space="preserve">contact </w:t>
            </w:r>
            <w:hyperlink r:id="rId4" w:history="1">
              <w:r w:rsidR="008329B2" w:rsidRPr="008074BB">
                <w:rPr>
                  <w:rStyle w:val="Hyperlink"/>
                  <w:sz w:val="24"/>
                  <w:szCs w:val="24"/>
                </w:rPr>
                <w:t>itpurchasing@valdosta.edu</w:t>
              </w:r>
            </w:hyperlink>
            <w:r w:rsidR="008329B2">
              <w:rPr>
                <w:sz w:val="24"/>
                <w:szCs w:val="24"/>
              </w:rPr>
              <w:t xml:space="preserve"> to get a quote</w:t>
            </w:r>
          </w:p>
        </w:tc>
        <w:tc>
          <w:tcPr>
            <w:tcW w:w="4428" w:type="dxa"/>
            <w:gridSpan w:val="2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</w:tr>
      <w:tr w:rsidR="00CE4CCF" w:rsidTr="00CD5310">
        <w:tc>
          <w:tcPr>
            <w:tcW w:w="558" w:type="dxa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  <w:tc>
          <w:tcPr>
            <w:tcW w:w="6030" w:type="dxa"/>
            <w:gridSpan w:val="2"/>
          </w:tcPr>
          <w:p w:rsidR="00CE4CCF" w:rsidRDefault="00C20CD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Other (Travel, Supplies, etc):</w:t>
            </w:r>
          </w:p>
        </w:tc>
        <w:tc>
          <w:tcPr>
            <w:tcW w:w="4428" w:type="dxa"/>
            <w:gridSpan w:val="2"/>
          </w:tcPr>
          <w:p w:rsidR="00CE4CCF" w:rsidRDefault="00CE4CCF" w:rsidP="00CE4CCF">
            <w:pPr>
              <w:rPr>
                <w:sz w:val="24"/>
                <w:szCs w:val="24"/>
              </w:rPr>
            </w:pPr>
          </w:p>
        </w:tc>
      </w:tr>
      <w:tr w:rsidR="00CD5310" w:rsidTr="00CD5310">
        <w:tc>
          <w:tcPr>
            <w:tcW w:w="2898" w:type="dxa"/>
            <w:gridSpan w:val="2"/>
            <w:shd w:val="clear" w:color="auto" w:fill="BFBFBF" w:themeFill="background1" w:themeFillShade="BF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Approval</w:t>
            </w:r>
          </w:p>
        </w:tc>
        <w:tc>
          <w:tcPr>
            <w:tcW w:w="5400" w:type="dxa"/>
            <w:gridSpan w:val="2"/>
            <w:shd w:val="clear" w:color="auto" w:fill="BFBFBF" w:themeFill="background1" w:themeFillShade="BF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Signature</w:t>
            </w:r>
          </w:p>
        </w:tc>
        <w:tc>
          <w:tcPr>
            <w:tcW w:w="2718" w:type="dxa"/>
            <w:shd w:val="clear" w:color="auto" w:fill="BFBFBF" w:themeFill="background1" w:themeFillShade="BF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</w:tr>
      <w:tr w:rsidR="00CD5310" w:rsidTr="00CD5310">
        <w:tc>
          <w:tcPr>
            <w:tcW w:w="2898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Department Head</w:t>
            </w:r>
          </w:p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</w:tr>
      <w:tr w:rsidR="00CD5310" w:rsidTr="00CD5310">
        <w:tc>
          <w:tcPr>
            <w:tcW w:w="2898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Dean</w:t>
            </w:r>
          </w:p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</w:tr>
      <w:tr w:rsidR="00CD5310" w:rsidTr="00CD5310">
        <w:tc>
          <w:tcPr>
            <w:tcW w:w="2898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Provost</w:t>
            </w:r>
          </w:p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5400" w:type="dxa"/>
            <w:gridSpan w:val="2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  <w:tc>
          <w:tcPr>
            <w:tcW w:w="2718" w:type="dxa"/>
          </w:tcPr>
          <w:p w:rsidR="00CD5310" w:rsidRDefault="00CD5310" w:rsidP="00CE4CCF">
            <w:pPr>
              <w:rPr>
                <w:sz w:val="24"/>
                <w:szCs w:val="24"/>
              </w:rPr>
            </w:pPr>
          </w:p>
        </w:tc>
      </w:tr>
    </w:tbl>
    <w:p w:rsidR="006118BB" w:rsidRDefault="006118BB" w:rsidP="00CE4CCF">
      <w:pPr>
        <w:rPr>
          <w:i/>
          <w:sz w:val="24"/>
          <w:szCs w:val="24"/>
        </w:rPr>
      </w:pPr>
    </w:p>
    <w:p w:rsidR="00CD5310" w:rsidRPr="00CD5310" w:rsidRDefault="00CD5310" w:rsidP="00CE4CCF">
      <w:pPr>
        <w:rPr>
          <w:i/>
          <w:sz w:val="24"/>
          <w:szCs w:val="24"/>
        </w:rPr>
      </w:pPr>
      <w:r>
        <w:rPr>
          <w:i/>
          <w:sz w:val="24"/>
          <w:szCs w:val="24"/>
        </w:rPr>
        <w:t>**A one-page progress report is due to the dean by the end of the semester for which you have requested funds.</w:t>
      </w:r>
    </w:p>
    <w:sectPr w:rsidR="00CD5310" w:rsidRPr="00CD5310" w:rsidSect="00CE4CCF"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E4CCF"/>
    <w:rsid w:val="001301B2"/>
    <w:rsid w:val="00397DC2"/>
    <w:rsid w:val="004A2469"/>
    <w:rsid w:val="005D27B3"/>
    <w:rsid w:val="006118BB"/>
    <w:rsid w:val="008329B2"/>
    <w:rsid w:val="008E7911"/>
    <w:rsid w:val="00C20CD0"/>
    <w:rsid w:val="00C8206E"/>
    <w:rsid w:val="00CD5310"/>
    <w:rsid w:val="00CE4CCF"/>
    <w:rsid w:val="00F224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9E636A2-77EB-41D9-86B5-EDAC378D56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D27B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CE4CCF"/>
    <w:pPr>
      <w:spacing w:after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E4CCF"/>
    <w:pPr>
      <w:spacing w:after="0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E4CCF"/>
    <w:rPr>
      <w:rFonts w:ascii="Tahoma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8329B2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itpurchasing@valdosta.edu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142</Words>
  <Characters>815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Valdosta State University</Company>
  <LinksUpToDate>false</LinksUpToDate>
  <CharactersWithSpaces>956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Honey Coppage</dc:creator>
  <cp:lastModifiedBy>Carlotta Ann Braswell</cp:lastModifiedBy>
  <cp:revision>2</cp:revision>
  <dcterms:created xsi:type="dcterms:W3CDTF">2019-02-13T20:02:00Z</dcterms:created>
  <dcterms:modified xsi:type="dcterms:W3CDTF">2019-02-13T20:02:00Z</dcterms:modified>
</cp:coreProperties>
</file>