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7B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jc w:val="center"/>
        <w:rPr>
          <w:b/>
          <w:sz w:val="18"/>
          <w:szCs w:val="18"/>
        </w:rPr>
      </w:pPr>
      <w:r w:rsidRPr="00005222">
        <w:rPr>
          <w:b/>
          <w:sz w:val="18"/>
          <w:szCs w:val="18"/>
        </w:rPr>
        <w:t>VALDOSTA STATE UNIVERSITY</w:t>
      </w:r>
    </w:p>
    <w:p w:rsidR="00804516" w:rsidRDefault="00F63E2D" w:rsidP="00005222">
      <w:pPr>
        <w:tabs>
          <w:tab w:val="left" w:pos="360"/>
          <w:tab w:val="left" w:pos="990"/>
          <w:tab w:val="left" w:pos="126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DEWAR </w:t>
      </w:r>
      <w:r w:rsidR="00804516" w:rsidRPr="00005222">
        <w:rPr>
          <w:b/>
          <w:sz w:val="18"/>
          <w:szCs w:val="18"/>
        </w:rPr>
        <w:t>COLLEGE OF EDUCATION</w:t>
      </w:r>
    </w:p>
    <w:p w:rsidR="00F63E2D" w:rsidRPr="00005222" w:rsidRDefault="00F63E2D" w:rsidP="00005222">
      <w:pPr>
        <w:tabs>
          <w:tab w:val="left" w:pos="360"/>
          <w:tab w:val="left" w:pos="990"/>
          <w:tab w:val="left" w:pos="126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DEPARTMENT OF MIDDLE, SECONDARY, READING, &amp; DEAF EDUCATION</w:t>
      </w:r>
    </w:p>
    <w:p w:rsidR="00804516" w:rsidRDefault="00804516" w:rsidP="00005222">
      <w:pPr>
        <w:tabs>
          <w:tab w:val="left" w:pos="360"/>
          <w:tab w:val="left" w:pos="990"/>
          <w:tab w:val="left" w:pos="1260"/>
        </w:tabs>
        <w:spacing w:after="0"/>
        <w:jc w:val="center"/>
        <w:rPr>
          <w:b/>
          <w:sz w:val="18"/>
          <w:szCs w:val="18"/>
        </w:rPr>
      </w:pPr>
      <w:r w:rsidRPr="00005222">
        <w:rPr>
          <w:b/>
          <w:sz w:val="18"/>
          <w:szCs w:val="18"/>
        </w:rPr>
        <w:t>B.S. Ed. Degree with major in Deaf and Hard of Hearing Education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jc w:val="center"/>
        <w:rPr>
          <w:b/>
          <w:sz w:val="18"/>
          <w:szCs w:val="18"/>
        </w:rPr>
      </w:pP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Student Name: ________________________</w:t>
      </w:r>
      <w:r w:rsidR="001F2E9F">
        <w:rPr>
          <w:sz w:val="18"/>
          <w:szCs w:val="18"/>
        </w:rPr>
        <w:t>__________</w:t>
      </w:r>
      <w:r w:rsidRPr="00005222">
        <w:rPr>
          <w:sz w:val="18"/>
          <w:szCs w:val="18"/>
        </w:rPr>
        <w:t>____</w:t>
      </w:r>
      <w:r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ab/>
      </w:r>
      <w:r w:rsidR="00B7539E">
        <w:rPr>
          <w:sz w:val="18"/>
          <w:szCs w:val="18"/>
        </w:rPr>
        <w:tab/>
      </w:r>
      <w:r w:rsidRPr="00005222">
        <w:rPr>
          <w:sz w:val="18"/>
          <w:szCs w:val="18"/>
        </w:rPr>
        <w:t>Student ID: ______</w:t>
      </w:r>
      <w:r w:rsidR="00B7539E">
        <w:rPr>
          <w:sz w:val="18"/>
          <w:szCs w:val="18"/>
        </w:rPr>
        <w:t>__</w:t>
      </w:r>
      <w:r w:rsidR="001F2E9F">
        <w:rPr>
          <w:sz w:val="18"/>
          <w:szCs w:val="18"/>
        </w:rPr>
        <w:t>___</w:t>
      </w:r>
      <w:r w:rsidR="00B7539E">
        <w:rPr>
          <w:sz w:val="18"/>
          <w:szCs w:val="18"/>
        </w:rPr>
        <w:t>___</w:t>
      </w:r>
      <w:r w:rsidRPr="00005222">
        <w:rPr>
          <w:sz w:val="18"/>
          <w:szCs w:val="18"/>
        </w:rPr>
        <w:t>_________________</w:t>
      </w:r>
    </w:p>
    <w:tbl>
      <w:tblPr>
        <w:tblpPr w:leftFromText="180" w:rightFromText="180" w:vertAnchor="text" w:tblpX="65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1018"/>
        <w:gridCol w:w="699"/>
        <w:gridCol w:w="1939"/>
      </w:tblGrid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884576">
              <w:rPr>
                <w:b/>
                <w:i/>
                <w:sz w:val="18"/>
                <w:szCs w:val="18"/>
              </w:rPr>
              <w:t>Hours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884576">
              <w:rPr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884576">
              <w:rPr>
                <w:b/>
                <w:i/>
                <w:sz w:val="18"/>
                <w:szCs w:val="18"/>
              </w:rPr>
              <w:t>Grade</w:t>
            </w: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Field Description Site</w:t>
            </w:r>
          </w:p>
        </w:tc>
      </w:tr>
      <w:tr w:rsidR="009D5C78" w:rsidRPr="00884576" w:rsidTr="00951D2F">
        <w:trPr>
          <w:trHeight w:hRule="exact" w:val="245"/>
        </w:trPr>
        <w:tc>
          <w:tcPr>
            <w:tcW w:w="4456" w:type="dxa"/>
            <w:gridSpan w:val="4"/>
            <w:shd w:val="clear" w:color="auto" w:fill="BFBFBF"/>
          </w:tcPr>
          <w:p w:rsidR="009D5C78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 w:rsidRPr="007A1316"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7A1316" w:rsidRDefault="007A131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7A1316" w:rsidRDefault="007A131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8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7A1316" w:rsidRDefault="007A131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8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7A1316" w:rsidRDefault="007A131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</w:tcPr>
          <w:p w:rsidR="00884576" w:rsidRPr="007A131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28AC" w:rsidRPr="00884576" w:rsidTr="00951D2F">
        <w:trPr>
          <w:trHeight w:hRule="exact" w:val="288"/>
        </w:trPr>
        <w:tc>
          <w:tcPr>
            <w:tcW w:w="4456" w:type="dxa"/>
            <w:gridSpan w:val="4"/>
            <w:shd w:val="clear" w:color="auto" w:fill="BFBFBF"/>
          </w:tcPr>
          <w:p w:rsidR="004028AC" w:rsidRPr="007A131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28AC" w:rsidRPr="00884576" w:rsidTr="00951D2F">
        <w:trPr>
          <w:trHeight w:hRule="exact" w:val="245"/>
        </w:trPr>
        <w:tc>
          <w:tcPr>
            <w:tcW w:w="4456" w:type="dxa"/>
            <w:gridSpan w:val="4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5C78" w:rsidRPr="00884576" w:rsidTr="00951D2F">
        <w:trPr>
          <w:trHeight w:val="523"/>
        </w:trPr>
        <w:tc>
          <w:tcPr>
            <w:tcW w:w="4456" w:type="dxa"/>
            <w:gridSpan w:val="4"/>
            <w:shd w:val="clear" w:color="auto" w:fill="BFBFBF"/>
          </w:tcPr>
          <w:p w:rsidR="009D5C78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46792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46792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F2995" w:rsidRPr="00884576" w:rsidTr="00884576">
        <w:trPr>
          <w:trHeight w:hRule="exact" w:val="245"/>
        </w:trPr>
        <w:tc>
          <w:tcPr>
            <w:tcW w:w="800" w:type="dxa"/>
          </w:tcPr>
          <w:p w:rsidR="009F2995" w:rsidRDefault="009F299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F2995" w:rsidRPr="00884576" w:rsidRDefault="009F299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F2995" w:rsidRPr="00884576" w:rsidRDefault="009F299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F2995" w:rsidRPr="00884576" w:rsidRDefault="009F299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46792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28AC" w:rsidRPr="00884576" w:rsidTr="00951D2F">
        <w:trPr>
          <w:trHeight w:hRule="exact" w:val="288"/>
        </w:trPr>
        <w:tc>
          <w:tcPr>
            <w:tcW w:w="4456" w:type="dxa"/>
            <w:gridSpan w:val="4"/>
            <w:shd w:val="clear" w:color="auto" w:fill="BFBFBF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661FD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F2995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7B1663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07AAF" w:rsidRPr="00884576" w:rsidTr="00884576">
        <w:trPr>
          <w:trHeight w:hRule="exact" w:val="245"/>
        </w:trPr>
        <w:tc>
          <w:tcPr>
            <w:tcW w:w="800" w:type="dxa"/>
          </w:tcPr>
          <w:p w:rsidR="00B07AAF" w:rsidRDefault="00B07AAF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B07AAF" w:rsidRPr="00884576" w:rsidRDefault="00B07AAF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B07AAF" w:rsidRPr="00884576" w:rsidRDefault="00B07AAF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B07AAF" w:rsidRPr="00884576" w:rsidRDefault="00B07AAF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5C78" w:rsidRPr="00884576" w:rsidTr="00951D2F">
        <w:trPr>
          <w:trHeight w:val="566"/>
        </w:trPr>
        <w:tc>
          <w:tcPr>
            <w:tcW w:w="4456" w:type="dxa"/>
            <w:gridSpan w:val="4"/>
            <w:shd w:val="clear" w:color="auto" w:fill="BFBFBF"/>
          </w:tcPr>
          <w:p w:rsidR="009D5C78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28AC" w:rsidRPr="00884576" w:rsidTr="00884576">
        <w:trPr>
          <w:trHeight w:hRule="exact" w:val="245"/>
        </w:trPr>
        <w:tc>
          <w:tcPr>
            <w:tcW w:w="800" w:type="dxa"/>
          </w:tcPr>
          <w:p w:rsidR="004028AC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4576" w:rsidRPr="00884576" w:rsidTr="00884576">
        <w:trPr>
          <w:trHeight w:hRule="exact" w:val="245"/>
        </w:trPr>
        <w:tc>
          <w:tcPr>
            <w:tcW w:w="800" w:type="dxa"/>
          </w:tcPr>
          <w:p w:rsidR="00884576" w:rsidRPr="00884576" w:rsidRDefault="009D5C78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884576" w:rsidRPr="00884576" w:rsidRDefault="00884576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28AC" w:rsidRPr="00884576" w:rsidTr="00A726C3">
        <w:trPr>
          <w:trHeight w:hRule="exact" w:val="245"/>
        </w:trPr>
        <w:tc>
          <w:tcPr>
            <w:tcW w:w="800" w:type="dxa"/>
            <w:shd w:val="clear" w:color="auto" w:fill="auto"/>
          </w:tcPr>
          <w:p w:rsidR="004028AC" w:rsidRDefault="00A726C3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4028AC" w:rsidRPr="00884576" w:rsidRDefault="004028AC" w:rsidP="00884576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Default="005D0AE2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9D5C78">
        <w:trPr>
          <w:trHeight w:hRule="exact" w:val="288"/>
        </w:trPr>
        <w:tc>
          <w:tcPr>
            <w:tcW w:w="4456" w:type="dxa"/>
            <w:gridSpan w:val="4"/>
            <w:shd w:val="clear" w:color="auto" w:fill="BFBFBF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Pr="006F6619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Pr="003739D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1603C" w:rsidRPr="00884576" w:rsidTr="00884576">
        <w:trPr>
          <w:trHeight w:hRule="exact" w:val="245"/>
        </w:trPr>
        <w:tc>
          <w:tcPr>
            <w:tcW w:w="800" w:type="dxa"/>
          </w:tcPr>
          <w:p w:rsidR="0091603C" w:rsidRPr="003739D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18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1603C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</w:p>
          <w:p w:rsidR="0091603C" w:rsidRPr="00884576" w:rsidRDefault="0091603C" w:rsidP="0091603C">
            <w:pPr>
              <w:tabs>
                <w:tab w:val="left" w:pos="360"/>
                <w:tab w:val="left" w:pos="990"/>
                <w:tab w:val="left" w:pos="126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91603C" w:rsidRPr="00884576" w:rsidTr="001D5290">
        <w:trPr>
          <w:trHeight w:hRule="exact" w:val="288"/>
        </w:trPr>
        <w:tc>
          <w:tcPr>
            <w:tcW w:w="4456" w:type="dxa"/>
            <w:gridSpan w:val="4"/>
            <w:shd w:val="clear" w:color="auto" w:fill="BFBFBF"/>
          </w:tcPr>
          <w:p w:rsidR="0091603C" w:rsidRPr="003B7557" w:rsidRDefault="00D67626" w:rsidP="00FE5D56">
            <w:pPr>
              <w:tabs>
                <w:tab w:val="left" w:pos="360"/>
                <w:tab w:val="left" w:pos="990"/>
                <w:tab w:val="left" w:pos="1260"/>
              </w:tabs>
              <w:spacing w:after="0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FE5D56">
              <w:rPr>
                <w:b/>
                <w:sz w:val="18"/>
                <w:szCs w:val="18"/>
              </w:rPr>
              <w:t>8</w:t>
            </w:r>
            <w:r w:rsidR="0091603C">
              <w:rPr>
                <w:b/>
                <w:sz w:val="18"/>
                <w:szCs w:val="18"/>
              </w:rPr>
              <w:t xml:space="preserve"> </w:t>
            </w:r>
            <w:r w:rsidR="0091603C">
              <w:rPr>
                <w:b/>
                <w:i/>
                <w:sz w:val="18"/>
                <w:szCs w:val="18"/>
              </w:rPr>
              <w:t>Total Hours</w:t>
            </w:r>
          </w:p>
        </w:tc>
      </w:tr>
    </w:tbl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b/>
          <w:sz w:val="18"/>
          <w:szCs w:val="18"/>
          <w:u w:val="single"/>
        </w:rPr>
        <w:t>Core Curriculum Areas A-E</w:t>
      </w:r>
      <w:r w:rsidR="005D0AE2">
        <w:rPr>
          <w:b/>
          <w:sz w:val="18"/>
          <w:szCs w:val="18"/>
        </w:rPr>
        <w:t xml:space="preserve"> (42</w:t>
      </w:r>
      <w:r w:rsidRPr="00005222">
        <w:rPr>
          <w:b/>
          <w:sz w:val="18"/>
          <w:szCs w:val="18"/>
        </w:rPr>
        <w:t xml:space="preserve"> Hours):</w:t>
      </w:r>
    </w:p>
    <w:p w:rsidR="00804516" w:rsidRPr="00362C96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362C96">
        <w:rPr>
          <w:sz w:val="18"/>
          <w:szCs w:val="18"/>
        </w:rPr>
        <w:t xml:space="preserve">COE Heath &amp; Physical Education Requirements </w:t>
      </w:r>
      <w:r w:rsidRPr="00362C96">
        <w:rPr>
          <w:b/>
          <w:i/>
          <w:sz w:val="18"/>
          <w:szCs w:val="18"/>
        </w:rPr>
        <w:t>(6 Hours)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ab/>
        <w:t>KSPE 2000</w:t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>Heath &amp; Wellness for Life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ab/>
        <w:t>KSPE 2150</w:t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>First Aid/CPR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ab/>
        <w:t>KSPE</w:t>
      </w:r>
      <w:r w:rsidR="004E3338" w:rsidRPr="00005222">
        <w:rPr>
          <w:sz w:val="18"/>
          <w:szCs w:val="18"/>
        </w:rPr>
        <w:tab/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>Fitness/Activity Courses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ab/>
        <w:t>KSPE</w:t>
      </w:r>
      <w:r w:rsidR="004E3338" w:rsidRPr="00005222">
        <w:rPr>
          <w:sz w:val="18"/>
          <w:szCs w:val="18"/>
        </w:rPr>
        <w:tab/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>Fitness/Activity Courses</w:t>
      </w:r>
    </w:p>
    <w:p w:rsidR="00804516" w:rsidRPr="00005222" w:rsidRDefault="00F22A39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DEAF</w:t>
      </w:r>
      <w:r w:rsidR="00804516" w:rsidRPr="00005222">
        <w:rPr>
          <w:sz w:val="18"/>
          <w:szCs w:val="18"/>
        </w:rPr>
        <w:t xml:space="preserve"> 2999</w:t>
      </w:r>
      <w:r w:rsidR="004E3338" w:rsidRPr="00005222">
        <w:rPr>
          <w:sz w:val="18"/>
          <w:szCs w:val="18"/>
        </w:rPr>
        <w:tab/>
      </w:r>
      <w:r w:rsidR="00804516" w:rsidRPr="00005222">
        <w:rPr>
          <w:sz w:val="18"/>
          <w:szCs w:val="18"/>
        </w:rPr>
        <w:t>Entry to Education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b/>
          <w:sz w:val="18"/>
          <w:szCs w:val="18"/>
          <w:u w:val="single"/>
        </w:rPr>
        <w:t>Core Curriculum Area F</w:t>
      </w:r>
      <w:r w:rsidRPr="00005222">
        <w:rPr>
          <w:b/>
          <w:sz w:val="18"/>
          <w:szCs w:val="18"/>
        </w:rPr>
        <w:t xml:space="preserve"> (</w:t>
      </w:r>
      <w:r w:rsidR="00924673">
        <w:rPr>
          <w:b/>
          <w:sz w:val="18"/>
          <w:szCs w:val="18"/>
        </w:rPr>
        <w:t>18</w:t>
      </w:r>
      <w:r w:rsidR="00B1171B">
        <w:rPr>
          <w:b/>
          <w:sz w:val="18"/>
          <w:szCs w:val="18"/>
        </w:rPr>
        <w:t xml:space="preserve"> </w:t>
      </w:r>
      <w:r w:rsidRPr="00005222">
        <w:rPr>
          <w:b/>
          <w:sz w:val="18"/>
          <w:szCs w:val="18"/>
        </w:rPr>
        <w:t>Hours):</w:t>
      </w:r>
    </w:p>
    <w:p w:rsidR="004E3338" w:rsidRPr="00005222" w:rsidRDefault="004E3338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ASLS 2110</w:t>
      </w:r>
      <w:r w:rsidRPr="00005222">
        <w:rPr>
          <w:sz w:val="18"/>
          <w:szCs w:val="18"/>
        </w:rPr>
        <w:tab/>
        <w:t>American Sign Language I</w:t>
      </w:r>
    </w:p>
    <w:p w:rsidR="004E3338" w:rsidRPr="00005222" w:rsidRDefault="004E3338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ASLS 2120</w:t>
      </w:r>
      <w:r w:rsidRPr="00005222">
        <w:rPr>
          <w:sz w:val="18"/>
          <w:szCs w:val="18"/>
        </w:rPr>
        <w:tab/>
        <w:t>American Sign Language II</w:t>
      </w:r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EDUC 2110</w:t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 xml:space="preserve">Investigating Critical &amp; Contemporary Issues in </w:t>
      </w:r>
      <w:proofErr w:type="spellStart"/>
      <w:r w:rsidRPr="00005222">
        <w:rPr>
          <w:sz w:val="18"/>
          <w:szCs w:val="18"/>
        </w:rPr>
        <w:t>Educ</w:t>
      </w:r>
      <w:proofErr w:type="spellEnd"/>
    </w:p>
    <w:p w:rsidR="00804516" w:rsidRPr="00005222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EDUC 2120</w:t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 xml:space="preserve">Exploring Socio-Cult </w:t>
      </w:r>
      <w:proofErr w:type="spellStart"/>
      <w:r w:rsidRPr="00005222">
        <w:rPr>
          <w:sz w:val="18"/>
          <w:szCs w:val="18"/>
        </w:rPr>
        <w:t>Perspect</w:t>
      </w:r>
      <w:proofErr w:type="spellEnd"/>
      <w:r w:rsidRPr="00005222">
        <w:rPr>
          <w:sz w:val="18"/>
          <w:szCs w:val="18"/>
        </w:rPr>
        <w:t xml:space="preserve"> on Diver in </w:t>
      </w:r>
      <w:proofErr w:type="spellStart"/>
      <w:r w:rsidRPr="00005222">
        <w:rPr>
          <w:sz w:val="18"/>
          <w:szCs w:val="18"/>
        </w:rPr>
        <w:t>Educ</w:t>
      </w:r>
      <w:proofErr w:type="spellEnd"/>
    </w:p>
    <w:p w:rsidR="00804516" w:rsidRDefault="00804516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EDUC 2130</w:t>
      </w:r>
      <w:r w:rsidR="004E3338" w:rsidRPr="00005222">
        <w:rPr>
          <w:sz w:val="18"/>
          <w:szCs w:val="18"/>
        </w:rPr>
        <w:tab/>
      </w:r>
      <w:r w:rsidRPr="00005222">
        <w:rPr>
          <w:sz w:val="18"/>
          <w:szCs w:val="18"/>
        </w:rPr>
        <w:t>Exploring Teaching &amp; Learning</w:t>
      </w:r>
    </w:p>
    <w:p w:rsidR="004028AC" w:rsidRPr="004028AC" w:rsidRDefault="004028AC" w:rsidP="00005222">
      <w:pPr>
        <w:tabs>
          <w:tab w:val="left" w:pos="360"/>
          <w:tab w:val="left" w:pos="990"/>
          <w:tab w:val="left" w:pos="1260"/>
        </w:tabs>
        <w:spacing w:after="0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="00F043DC">
        <w:rPr>
          <w:sz w:val="18"/>
          <w:szCs w:val="18"/>
        </w:rPr>
        <w:t>Choose o</w:t>
      </w:r>
      <w:r w:rsidRPr="004028AC">
        <w:rPr>
          <w:i/>
          <w:sz w:val="18"/>
          <w:szCs w:val="18"/>
        </w:rPr>
        <w:t>ne of the following</w:t>
      </w:r>
      <w:r>
        <w:rPr>
          <w:i/>
          <w:sz w:val="18"/>
          <w:szCs w:val="18"/>
        </w:rPr>
        <w:t xml:space="preserve"> ISCI </w:t>
      </w:r>
      <w:r w:rsidR="008763FC">
        <w:rPr>
          <w:i/>
          <w:sz w:val="18"/>
          <w:szCs w:val="18"/>
        </w:rPr>
        <w:t>c</w:t>
      </w:r>
      <w:r>
        <w:rPr>
          <w:i/>
          <w:sz w:val="18"/>
          <w:szCs w:val="18"/>
        </w:rPr>
        <w:t>ourses</w:t>
      </w:r>
      <w:r w:rsidRPr="004028AC">
        <w:rPr>
          <w:i/>
          <w:sz w:val="18"/>
          <w:szCs w:val="18"/>
        </w:rPr>
        <w:t>:</w:t>
      </w:r>
    </w:p>
    <w:p w:rsidR="004E3338" w:rsidRPr="00005222" w:rsidRDefault="004E3338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ISCI 2001</w:t>
      </w:r>
      <w:r w:rsidRPr="00005222">
        <w:rPr>
          <w:sz w:val="18"/>
          <w:szCs w:val="18"/>
        </w:rPr>
        <w:tab/>
        <w:t xml:space="preserve">Life &amp; Earth </w:t>
      </w:r>
      <w:proofErr w:type="spellStart"/>
      <w:r w:rsidRPr="00005222">
        <w:rPr>
          <w:sz w:val="18"/>
          <w:szCs w:val="18"/>
        </w:rPr>
        <w:t>Sci</w:t>
      </w:r>
      <w:proofErr w:type="spellEnd"/>
      <w:r w:rsidRPr="00005222">
        <w:rPr>
          <w:sz w:val="18"/>
          <w:szCs w:val="18"/>
        </w:rPr>
        <w:t xml:space="preserve"> for Early </w:t>
      </w:r>
      <w:proofErr w:type="spellStart"/>
      <w:r w:rsidRPr="00005222">
        <w:rPr>
          <w:sz w:val="18"/>
          <w:szCs w:val="18"/>
        </w:rPr>
        <w:t>Childhd</w:t>
      </w:r>
      <w:proofErr w:type="spellEnd"/>
      <w:r w:rsidRPr="00005222">
        <w:rPr>
          <w:sz w:val="18"/>
          <w:szCs w:val="18"/>
        </w:rPr>
        <w:t xml:space="preserve"> Edu Teachers</w:t>
      </w:r>
    </w:p>
    <w:p w:rsidR="004E3338" w:rsidRPr="00005222" w:rsidRDefault="004E3338" w:rsidP="00005222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005222">
        <w:rPr>
          <w:sz w:val="18"/>
          <w:szCs w:val="18"/>
        </w:rPr>
        <w:t>ISCI 2002</w:t>
      </w:r>
      <w:r w:rsidRPr="00005222">
        <w:rPr>
          <w:sz w:val="18"/>
          <w:szCs w:val="18"/>
        </w:rPr>
        <w:tab/>
        <w:t xml:space="preserve">Physical </w:t>
      </w:r>
      <w:proofErr w:type="spellStart"/>
      <w:r w:rsidRPr="00005222">
        <w:rPr>
          <w:sz w:val="18"/>
          <w:szCs w:val="18"/>
        </w:rPr>
        <w:t>Sci</w:t>
      </w:r>
      <w:proofErr w:type="spellEnd"/>
      <w:r w:rsidRPr="00005222">
        <w:rPr>
          <w:sz w:val="18"/>
          <w:szCs w:val="18"/>
        </w:rPr>
        <w:t xml:space="preserve"> for Early </w:t>
      </w:r>
      <w:proofErr w:type="spellStart"/>
      <w:r w:rsidRPr="00005222">
        <w:rPr>
          <w:sz w:val="18"/>
          <w:szCs w:val="18"/>
        </w:rPr>
        <w:t>Childhd</w:t>
      </w:r>
      <w:proofErr w:type="spellEnd"/>
      <w:r w:rsidRPr="00005222">
        <w:rPr>
          <w:sz w:val="18"/>
          <w:szCs w:val="18"/>
        </w:rPr>
        <w:t xml:space="preserve"> Edu Teachers</w:t>
      </w:r>
    </w:p>
    <w:p w:rsidR="004E3338" w:rsidRPr="00005222" w:rsidRDefault="004E3338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  <w:u w:val="single"/>
        </w:rPr>
      </w:pPr>
      <w:r w:rsidRPr="00005222">
        <w:rPr>
          <w:b/>
          <w:sz w:val="18"/>
          <w:szCs w:val="18"/>
          <w:u w:val="single"/>
        </w:rPr>
        <w:t>Junior Curriculum</w:t>
      </w:r>
      <w:r w:rsidRPr="00005222">
        <w:rPr>
          <w:b/>
          <w:sz w:val="18"/>
          <w:szCs w:val="18"/>
        </w:rPr>
        <w:t xml:space="preserve"> (</w:t>
      </w:r>
      <w:r w:rsidR="005D0AE2">
        <w:rPr>
          <w:b/>
          <w:sz w:val="18"/>
          <w:szCs w:val="18"/>
        </w:rPr>
        <w:t>28</w:t>
      </w:r>
      <w:r w:rsidR="00B1171B">
        <w:rPr>
          <w:b/>
          <w:sz w:val="18"/>
          <w:szCs w:val="18"/>
        </w:rPr>
        <w:t xml:space="preserve"> </w:t>
      </w:r>
      <w:r w:rsidRPr="00005222">
        <w:rPr>
          <w:b/>
          <w:sz w:val="18"/>
          <w:szCs w:val="18"/>
        </w:rPr>
        <w:t>Hours):</w:t>
      </w:r>
    </w:p>
    <w:p w:rsidR="004E3338" w:rsidRPr="003B0E95" w:rsidRDefault="009D5C78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 w:rsidR="004E3338" w:rsidRPr="00005222">
        <w:rPr>
          <w:b/>
          <w:i/>
          <w:sz w:val="18"/>
          <w:szCs w:val="18"/>
        </w:rPr>
        <w:t xml:space="preserve">Fall </w:t>
      </w:r>
      <w:r w:rsidR="004E3338" w:rsidRPr="006F6619">
        <w:rPr>
          <w:b/>
          <w:i/>
          <w:color w:val="000000"/>
          <w:sz w:val="18"/>
          <w:szCs w:val="18"/>
        </w:rPr>
        <w:t>Semester</w:t>
      </w:r>
      <w:r w:rsidR="003B0E95" w:rsidRPr="006F6619">
        <w:rPr>
          <w:b/>
          <w:color w:val="000000"/>
          <w:sz w:val="18"/>
          <w:szCs w:val="18"/>
        </w:rPr>
        <w:t xml:space="preserve"> </w:t>
      </w:r>
      <w:r w:rsidR="003B0E95" w:rsidRPr="006F6619">
        <w:rPr>
          <w:b/>
          <w:i/>
          <w:color w:val="000000"/>
          <w:sz w:val="18"/>
          <w:szCs w:val="18"/>
        </w:rPr>
        <w:t>(</w:t>
      </w:r>
      <w:r w:rsidR="00B1171B" w:rsidRPr="006F6619">
        <w:rPr>
          <w:b/>
          <w:i/>
          <w:color w:val="000000"/>
          <w:sz w:val="18"/>
          <w:szCs w:val="18"/>
        </w:rPr>
        <w:t>1</w:t>
      </w:r>
      <w:r w:rsidR="005D0AE2">
        <w:rPr>
          <w:b/>
          <w:i/>
          <w:color w:val="000000"/>
          <w:sz w:val="18"/>
          <w:szCs w:val="18"/>
        </w:rPr>
        <w:t>4</w:t>
      </w:r>
      <w:r w:rsidR="00B1171B" w:rsidRPr="006F6619">
        <w:rPr>
          <w:b/>
          <w:i/>
          <w:color w:val="000000"/>
          <w:sz w:val="18"/>
          <w:szCs w:val="18"/>
        </w:rPr>
        <w:t xml:space="preserve"> </w:t>
      </w:r>
      <w:r w:rsidR="003B0E95" w:rsidRPr="006F6619">
        <w:rPr>
          <w:b/>
          <w:i/>
          <w:color w:val="000000"/>
          <w:sz w:val="18"/>
          <w:szCs w:val="18"/>
        </w:rPr>
        <w:t>Hours)</w:t>
      </w:r>
      <w:r w:rsidR="003739DC">
        <w:rPr>
          <w:b/>
          <w:i/>
          <w:color w:val="FF0000"/>
          <w:sz w:val="18"/>
          <w:szCs w:val="18"/>
        </w:rPr>
        <w:t xml:space="preserve"> </w:t>
      </w:r>
    </w:p>
    <w:p w:rsidR="004E3338" w:rsidRDefault="00467926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ECSE 3010</w:t>
      </w:r>
      <w:r>
        <w:rPr>
          <w:sz w:val="18"/>
          <w:szCs w:val="18"/>
        </w:rPr>
        <w:tab/>
        <w:t>Introduction to Assessment, Planning, and Instruction</w:t>
      </w:r>
    </w:p>
    <w:p w:rsidR="009F2995" w:rsidRDefault="00467926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LITR 3110</w:t>
      </w:r>
      <w:r>
        <w:rPr>
          <w:sz w:val="18"/>
          <w:szCs w:val="18"/>
        </w:rPr>
        <w:tab/>
        <w:t>Emergent Literacy</w:t>
      </w:r>
    </w:p>
    <w:p w:rsidR="009F2995" w:rsidRDefault="009F2995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LITR 3120</w:t>
      </w:r>
      <w:r>
        <w:rPr>
          <w:sz w:val="18"/>
          <w:szCs w:val="18"/>
        </w:rPr>
        <w:tab/>
        <w:t>Early Literacy</w:t>
      </w:r>
    </w:p>
    <w:p w:rsidR="00D07207" w:rsidRPr="00005222" w:rsidRDefault="00467926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SPEC 3000</w:t>
      </w:r>
      <w:r>
        <w:rPr>
          <w:sz w:val="18"/>
          <w:szCs w:val="18"/>
        </w:rPr>
        <w:tab/>
        <w:t>Serving Students with Diverse Needs</w:t>
      </w:r>
    </w:p>
    <w:p w:rsidR="004E3338" w:rsidRPr="00005222" w:rsidRDefault="005D0AE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ECED 3190</w:t>
      </w:r>
      <w:r w:rsidR="00467926">
        <w:rPr>
          <w:sz w:val="18"/>
          <w:szCs w:val="18"/>
        </w:rPr>
        <w:tab/>
      </w:r>
      <w:r>
        <w:rPr>
          <w:sz w:val="18"/>
          <w:szCs w:val="18"/>
        </w:rPr>
        <w:t>Classroom Management and Environmental Design</w:t>
      </w:r>
      <w:r w:rsidR="00467926">
        <w:rPr>
          <w:sz w:val="18"/>
          <w:szCs w:val="18"/>
        </w:rPr>
        <w:t>: Pre-K - K</w:t>
      </w:r>
    </w:p>
    <w:p w:rsidR="0053660E" w:rsidRPr="00B1171B" w:rsidRDefault="009D5C78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 w:rsidR="0053660E" w:rsidRPr="00005222">
        <w:rPr>
          <w:b/>
          <w:i/>
          <w:sz w:val="18"/>
          <w:szCs w:val="18"/>
        </w:rPr>
        <w:t>Spring Semester</w:t>
      </w:r>
      <w:r w:rsidR="003B0E95">
        <w:rPr>
          <w:b/>
          <w:sz w:val="18"/>
          <w:szCs w:val="18"/>
        </w:rPr>
        <w:t xml:space="preserve"> </w:t>
      </w:r>
      <w:r w:rsidR="003B0E95">
        <w:rPr>
          <w:b/>
          <w:i/>
          <w:sz w:val="18"/>
          <w:szCs w:val="18"/>
        </w:rPr>
        <w:t>(</w:t>
      </w:r>
      <w:r w:rsidR="0091603C">
        <w:rPr>
          <w:b/>
          <w:i/>
          <w:sz w:val="18"/>
          <w:szCs w:val="18"/>
        </w:rPr>
        <w:t>14</w:t>
      </w:r>
      <w:r w:rsidR="00B1171B">
        <w:rPr>
          <w:b/>
          <w:i/>
          <w:sz w:val="18"/>
          <w:szCs w:val="18"/>
        </w:rPr>
        <w:t xml:space="preserve"> </w:t>
      </w:r>
      <w:r w:rsidR="003B0E95">
        <w:rPr>
          <w:b/>
          <w:i/>
          <w:sz w:val="18"/>
          <w:szCs w:val="18"/>
        </w:rPr>
        <w:t>Hours)</w:t>
      </w:r>
    </w:p>
    <w:p w:rsidR="009F2995" w:rsidRPr="00005222" w:rsidRDefault="009F2995" w:rsidP="009F2995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ECSE 3020</w:t>
      </w:r>
      <w:r w:rsidRPr="00005222">
        <w:rPr>
          <w:sz w:val="18"/>
          <w:szCs w:val="18"/>
        </w:rPr>
        <w:tab/>
      </w:r>
      <w:r>
        <w:rPr>
          <w:sz w:val="18"/>
          <w:szCs w:val="18"/>
        </w:rPr>
        <w:t>Intermediate Assessment, Planning and Instruction</w:t>
      </w:r>
    </w:p>
    <w:p w:rsidR="009F2995" w:rsidRPr="00005222" w:rsidRDefault="009F2995" w:rsidP="009F2995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ECSE 3210</w:t>
      </w:r>
      <w:r>
        <w:rPr>
          <w:sz w:val="18"/>
          <w:szCs w:val="18"/>
        </w:rPr>
        <w:tab/>
        <w:t>Introduction to the Management of Learning Environments</w:t>
      </w:r>
    </w:p>
    <w:p w:rsidR="0053660E" w:rsidRDefault="005D0AE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ECED 4500</w:t>
      </w:r>
      <w:r w:rsidR="0053660E" w:rsidRPr="00005222">
        <w:rPr>
          <w:sz w:val="18"/>
          <w:szCs w:val="18"/>
        </w:rPr>
        <w:tab/>
      </w:r>
      <w:r>
        <w:rPr>
          <w:sz w:val="18"/>
          <w:szCs w:val="18"/>
        </w:rPr>
        <w:t>Science and Technology in Early Childhood Education</w:t>
      </w:r>
    </w:p>
    <w:p w:rsidR="009F2995" w:rsidRDefault="009F2995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LITR 3130</w:t>
      </w:r>
      <w:r>
        <w:rPr>
          <w:sz w:val="18"/>
          <w:szCs w:val="18"/>
        </w:rPr>
        <w:tab/>
        <w:t>Developing Literacy</w:t>
      </w:r>
    </w:p>
    <w:p w:rsidR="0053660E" w:rsidRPr="00005222" w:rsidRDefault="005D0AE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ECED 3690</w:t>
      </w:r>
      <w:r>
        <w:rPr>
          <w:sz w:val="18"/>
          <w:szCs w:val="18"/>
        </w:rPr>
        <w:tab/>
        <w:t>Early Childhood Practicum and Seminar: Grades 1-3</w:t>
      </w:r>
    </w:p>
    <w:p w:rsidR="0091603C" w:rsidRDefault="0091603C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b/>
          <w:sz w:val="18"/>
          <w:szCs w:val="18"/>
          <w:u w:val="single"/>
        </w:rPr>
      </w:pPr>
    </w:p>
    <w:p w:rsidR="00D07207" w:rsidRPr="00005222" w:rsidRDefault="00D07207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 w:rsidRPr="00005222">
        <w:rPr>
          <w:b/>
          <w:sz w:val="18"/>
          <w:szCs w:val="18"/>
          <w:u w:val="single"/>
        </w:rPr>
        <w:t>Senior Curriculum</w:t>
      </w:r>
      <w:r w:rsidRPr="00005222">
        <w:rPr>
          <w:b/>
          <w:sz w:val="18"/>
          <w:szCs w:val="18"/>
        </w:rPr>
        <w:t xml:space="preserve"> (</w:t>
      </w:r>
      <w:r w:rsidR="007531EE">
        <w:rPr>
          <w:b/>
          <w:sz w:val="18"/>
          <w:szCs w:val="18"/>
        </w:rPr>
        <w:t>3</w:t>
      </w:r>
      <w:r w:rsidR="005D0AE2">
        <w:rPr>
          <w:b/>
          <w:sz w:val="18"/>
          <w:szCs w:val="18"/>
        </w:rPr>
        <w:t>3</w:t>
      </w:r>
      <w:r w:rsidR="00B1171B">
        <w:rPr>
          <w:b/>
          <w:sz w:val="18"/>
          <w:szCs w:val="18"/>
        </w:rPr>
        <w:t xml:space="preserve"> </w:t>
      </w:r>
      <w:r w:rsidRPr="00005222">
        <w:rPr>
          <w:b/>
          <w:sz w:val="18"/>
          <w:szCs w:val="18"/>
        </w:rPr>
        <w:t>Hours):</w:t>
      </w:r>
    </w:p>
    <w:p w:rsidR="00D07207" w:rsidRDefault="009D5C78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 w:rsidR="00D07207" w:rsidRPr="00005222">
        <w:rPr>
          <w:b/>
          <w:i/>
          <w:sz w:val="18"/>
          <w:szCs w:val="18"/>
        </w:rPr>
        <w:t>Fall Semester</w:t>
      </w:r>
      <w:r w:rsidR="003B0E95">
        <w:rPr>
          <w:b/>
          <w:sz w:val="18"/>
          <w:szCs w:val="18"/>
        </w:rPr>
        <w:t xml:space="preserve"> </w:t>
      </w:r>
      <w:r w:rsidR="003B0E95">
        <w:rPr>
          <w:b/>
          <w:i/>
          <w:sz w:val="18"/>
          <w:szCs w:val="18"/>
        </w:rPr>
        <w:t>(</w:t>
      </w:r>
      <w:r w:rsidR="007145EB">
        <w:rPr>
          <w:b/>
          <w:i/>
          <w:sz w:val="18"/>
          <w:szCs w:val="18"/>
        </w:rPr>
        <w:t>1</w:t>
      </w:r>
      <w:r w:rsidR="005D0AE2">
        <w:rPr>
          <w:b/>
          <w:i/>
          <w:sz w:val="18"/>
          <w:szCs w:val="18"/>
        </w:rPr>
        <w:t>8</w:t>
      </w:r>
      <w:r w:rsidR="00B1171B">
        <w:rPr>
          <w:b/>
          <w:i/>
          <w:sz w:val="18"/>
          <w:szCs w:val="18"/>
        </w:rPr>
        <w:t xml:space="preserve"> </w:t>
      </w:r>
      <w:r w:rsidR="003B0E95">
        <w:rPr>
          <w:b/>
          <w:i/>
          <w:sz w:val="18"/>
          <w:szCs w:val="18"/>
        </w:rPr>
        <w:t>Hours)</w:t>
      </w:r>
    </w:p>
    <w:p w:rsidR="004028AC" w:rsidRPr="00005222" w:rsidRDefault="005E095D" w:rsidP="004028AC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ASLS 3170</w:t>
      </w:r>
      <w:r w:rsidR="004028AC" w:rsidRPr="00005222">
        <w:rPr>
          <w:sz w:val="18"/>
          <w:szCs w:val="18"/>
        </w:rPr>
        <w:tab/>
      </w:r>
      <w:r>
        <w:rPr>
          <w:sz w:val="18"/>
          <w:szCs w:val="18"/>
        </w:rPr>
        <w:t>American Sign Language III</w:t>
      </w:r>
    </w:p>
    <w:p w:rsidR="00D07207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DEAF 3100</w:t>
      </w:r>
      <w:r w:rsidR="002B56E1" w:rsidRPr="00005222">
        <w:rPr>
          <w:sz w:val="18"/>
          <w:szCs w:val="18"/>
        </w:rPr>
        <w:tab/>
      </w:r>
      <w:r>
        <w:rPr>
          <w:sz w:val="18"/>
          <w:szCs w:val="18"/>
        </w:rPr>
        <w:t>Orientation to Deaf Education and Language Learning</w:t>
      </w:r>
    </w:p>
    <w:p w:rsidR="004028AC" w:rsidRPr="00005222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DEAF 4050</w:t>
      </w:r>
      <w:r w:rsidR="004028AC">
        <w:rPr>
          <w:sz w:val="18"/>
          <w:szCs w:val="18"/>
        </w:rPr>
        <w:tab/>
      </w:r>
      <w:r>
        <w:rPr>
          <w:sz w:val="18"/>
          <w:szCs w:val="18"/>
        </w:rPr>
        <w:t>Manual Communication</w:t>
      </w:r>
    </w:p>
    <w:p w:rsidR="0091603C" w:rsidRDefault="00FE5D56" w:rsidP="0091603C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MGED 3220   Reading and Writing in the Content Area for Middle Grades</w:t>
      </w:r>
    </w:p>
    <w:p w:rsidR="0091603C" w:rsidRPr="00005222" w:rsidRDefault="0091603C" w:rsidP="0091603C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SPEC 3020</w:t>
      </w:r>
      <w:r>
        <w:rPr>
          <w:sz w:val="18"/>
          <w:szCs w:val="18"/>
        </w:rPr>
        <w:tab/>
        <w:t>Applied Behavior Analysis for Teachers</w:t>
      </w:r>
    </w:p>
    <w:p w:rsidR="002B56E1" w:rsidRDefault="005D0AE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MATH 2008</w:t>
      </w:r>
      <w:r>
        <w:rPr>
          <w:sz w:val="18"/>
          <w:szCs w:val="18"/>
        </w:rPr>
        <w:tab/>
        <w:t>Foundations of Numbers and Operations</w:t>
      </w:r>
    </w:p>
    <w:p w:rsidR="00623AF3" w:rsidRPr="003739DC" w:rsidRDefault="009D5C78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color w:val="FF0000"/>
          <w:sz w:val="18"/>
          <w:szCs w:val="18"/>
        </w:rPr>
      </w:pPr>
      <w:r>
        <w:rPr>
          <w:b/>
          <w:i/>
          <w:sz w:val="18"/>
          <w:szCs w:val="18"/>
        </w:rPr>
        <w:tab/>
      </w:r>
      <w:r w:rsidR="00623AF3" w:rsidRPr="00005222">
        <w:rPr>
          <w:b/>
          <w:i/>
          <w:sz w:val="18"/>
          <w:szCs w:val="18"/>
        </w:rPr>
        <w:t>Spring Semester</w:t>
      </w:r>
      <w:r w:rsidR="003B0E95">
        <w:rPr>
          <w:b/>
          <w:sz w:val="18"/>
          <w:szCs w:val="18"/>
        </w:rPr>
        <w:t xml:space="preserve"> </w:t>
      </w:r>
      <w:r w:rsidR="003B0E95" w:rsidRPr="006F6619">
        <w:rPr>
          <w:b/>
          <w:i/>
          <w:color w:val="000000"/>
          <w:sz w:val="18"/>
          <w:szCs w:val="18"/>
        </w:rPr>
        <w:t>(</w:t>
      </w:r>
      <w:r w:rsidR="007145EB" w:rsidRPr="006F6619">
        <w:rPr>
          <w:b/>
          <w:i/>
          <w:color w:val="000000"/>
          <w:sz w:val="18"/>
          <w:szCs w:val="18"/>
        </w:rPr>
        <w:t>1</w:t>
      </w:r>
      <w:r w:rsidR="005D0AE2">
        <w:rPr>
          <w:b/>
          <w:i/>
          <w:color w:val="000000"/>
          <w:sz w:val="18"/>
          <w:szCs w:val="18"/>
        </w:rPr>
        <w:t>5</w:t>
      </w:r>
      <w:r w:rsidR="00B1171B" w:rsidRPr="006F6619">
        <w:rPr>
          <w:b/>
          <w:i/>
          <w:color w:val="000000"/>
          <w:sz w:val="18"/>
          <w:szCs w:val="18"/>
        </w:rPr>
        <w:t xml:space="preserve"> </w:t>
      </w:r>
      <w:r w:rsidR="003B0E95" w:rsidRPr="006F6619">
        <w:rPr>
          <w:b/>
          <w:i/>
          <w:color w:val="000000"/>
          <w:sz w:val="18"/>
          <w:szCs w:val="18"/>
        </w:rPr>
        <w:t>Hours)</w:t>
      </w:r>
      <w:r w:rsidR="003739DC">
        <w:rPr>
          <w:b/>
          <w:i/>
          <w:color w:val="FF0000"/>
          <w:sz w:val="18"/>
          <w:szCs w:val="18"/>
        </w:rPr>
        <w:t xml:space="preserve"> </w:t>
      </w:r>
    </w:p>
    <w:p w:rsidR="00623AF3" w:rsidRPr="00005222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ASLS 3180</w:t>
      </w:r>
      <w:r w:rsidR="00623AF3" w:rsidRPr="00005222">
        <w:rPr>
          <w:sz w:val="18"/>
          <w:szCs w:val="18"/>
        </w:rPr>
        <w:tab/>
      </w:r>
      <w:r>
        <w:rPr>
          <w:sz w:val="18"/>
          <w:szCs w:val="18"/>
        </w:rPr>
        <w:t>American Sign Language IV</w:t>
      </w:r>
    </w:p>
    <w:p w:rsidR="00623AF3" w:rsidRPr="00005222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DEAF 3120</w:t>
      </w:r>
      <w:r w:rsidR="00623AF3" w:rsidRPr="00005222">
        <w:rPr>
          <w:sz w:val="18"/>
          <w:szCs w:val="18"/>
        </w:rPr>
        <w:tab/>
      </w:r>
      <w:r>
        <w:rPr>
          <w:sz w:val="18"/>
          <w:szCs w:val="18"/>
        </w:rPr>
        <w:t>Classroom Management and Social Development in Deaf Children</w:t>
      </w:r>
    </w:p>
    <w:p w:rsidR="005E095D" w:rsidRPr="00005222" w:rsidRDefault="00C2040F" w:rsidP="005E095D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DEAF</w:t>
      </w:r>
      <w:r w:rsidR="005E095D" w:rsidRPr="00005222">
        <w:rPr>
          <w:sz w:val="18"/>
          <w:szCs w:val="18"/>
        </w:rPr>
        <w:t xml:space="preserve"> 3040</w:t>
      </w:r>
      <w:r w:rsidR="005E095D" w:rsidRPr="00005222">
        <w:rPr>
          <w:sz w:val="18"/>
          <w:szCs w:val="18"/>
        </w:rPr>
        <w:tab/>
        <w:t>Legal &amp; Ethi</w:t>
      </w:r>
      <w:r w:rsidR="005E095D">
        <w:rPr>
          <w:sz w:val="18"/>
          <w:szCs w:val="18"/>
        </w:rPr>
        <w:t>cal Issues for Special Educators</w:t>
      </w:r>
    </w:p>
    <w:p w:rsidR="00362C96" w:rsidRDefault="005E095D" w:rsidP="00362C96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MGED 3991</w:t>
      </w:r>
      <w:r w:rsidR="00362C96" w:rsidRPr="00005222">
        <w:rPr>
          <w:sz w:val="18"/>
          <w:szCs w:val="18"/>
        </w:rPr>
        <w:tab/>
      </w:r>
      <w:r>
        <w:rPr>
          <w:sz w:val="18"/>
          <w:szCs w:val="18"/>
        </w:rPr>
        <w:t>Differentiated Classroom for Middle Grades</w:t>
      </w:r>
    </w:p>
    <w:p w:rsidR="00005222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MATH 3161</w:t>
      </w:r>
      <w:r>
        <w:rPr>
          <w:sz w:val="18"/>
          <w:szCs w:val="18"/>
        </w:rPr>
        <w:tab/>
        <w:t>Mathematics for Early Childhood Teachers I</w:t>
      </w:r>
    </w:p>
    <w:p w:rsidR="005E095D" w:rsidRPr="001D5290" w:rsidRDefault="005E095D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2"/>
          <w:szCs w:val="12"/>
        </w:rPr>
      </w:pPr>
    </w:p>
    <w:p w:rsidR="00005222" w:rsidRDefault="0000522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We agree to the program of studies as outlined above:</w:t>
      </w:r>
    </w:p>
    <w:p w:rsidR="00BD52DF" w:rsidRPr="001D5290" w:rsidRDefault="00005222" w:rsidP="00005222">
      <w:pPr>
        <w:tabs>
          <w:tab w:val="left" w:pos="360"/>
          <w:tab w:val="left" w:pos="990"/>
          <w:tab w:val="left" w:pos="1260"/>
        </w:tabs>
        <w:spacing w:after="0"/>
        <w:jc w:val="both"/>
        <w:rPr>
          <w:i/>
          <w:sz w:val="18"/>
          <w:szCs w:val="18"/>
        </w:rPr>
      </w:pPr>
      <w:r w:rsidRPr="001D5290">
        <w:rPr>
          <w:i/>
          <w:sz w:val="18"/>
          <w:szCs w:val="18"/>
        </w:rPr>
        <w:t xml:space="preserve">Student’s signature </w:t>
      </w:r>
      <w:r w:rsidR="00B7539E" w:rsidRPr="001D5290">
        <w:rPr>
          <w:i/>
          <w:sz w:val="18"/>
          <w:szCs w:val="18"/>
        </w:rPr>
        <w:t>&amp; date:</w:t>
      </w:r>
      <w:r w:rsidR="00B7539E" w:rsidRPr="001D5290">
        <w:rPr>
          <w:i/>
          <w:sz w:val="18"/>
          <w:szCs w:val="18"/>
        </w:rPr>
        <w:tab/>
      </w:r>
      <w:r w:rsidR="00B7539E" w:rsidRPr="001D5290">
        <w:rPr>
          <w:i/>
          <w:sz w:val="18"/>
          <w:szCs w:val="18"/>
        </w:rPr>
        <w:tab/>
      </w:r>
      <w:r w:rsidR="00B7539E" w:rsidRPr="001D5290">
        <w:rPr>
          <w:i/>
          <w:sz w:val="18"/>
          <w:szCs w:val="18"/>
        </w:rPr>
        <w:tab/>
        <w:t xml:space="preserve">Advisor’s </w:t>
      </w:r>
      <w:r w:rsidR="00F63E2D">
        <w:rPr>
          <w:i/>
          <w:sz w:val="18"/>
          <w:szCs w:val="18"/>
        </w:rPr>
        <w:t>s</w:t>
      </w:r>
      <w:r w:rsidR="00B7539E" w:rsidRPr="001D5290">
        <w:rPr>
          <w:i/>
          <w:sz w:val="18"/>
          <w:szCs w:val="18"/>
        </w:rPr>
        <w:t>ignature &amp; date:</w:t>
      </w:r>
    </w:p>
    <w:p w:rsidR="004B6556" w:rsidRPr="00ED3682" w:rsidRDefault="006C7B10" w:rsidP="006C7B10">
      <w:pPr>
        <w:tabs>
          <w:tab w:val="left" w:pos="360"/>
          <w:tab w:val="left" w:pos="990"/>
          <w:tab w:val="left" w:pos="1260"/>
        </w:tabs>
        <w:spacing w:after="0"/>
        <w:rPr>
          <w:sz w:val="18"/>
          <w:szCs w:val="18"/>
        </w:rPr>
      </w:pPr>
      <w:r w:rsidRPr="00ED3682">
        <w:rPr>
          <w:sz w:val="18"/>
          <w:szCs w:val="18"/>
        </w:rPr>
        <w:t xml:space="preserve"> </w:t>
      </w:r>
    </w:p>
    <w:sectPr w:rsidR="004B6556" w:rsidRPr="00ED3682" w:rsidSect="00B07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E2" w:rsidRDefault="005D0AE2" w:rsidP="00B07AAF">
      <w:pPr>
        <w:spacing w:after="0" w:line="240" w:lineRule="auto"/>
      </w:pPr>
      <w:r>
        <w:separator/>
      </w:r>
    </w:p>
  </w:endnote>
  <w:endnote w:type="continuationSeparator" w:id="0">
    <w:p w:rsidR="005D0AE2" w:rsidRDefault="005D0AE2" w:rsidP="00B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2B" w:rsidRDefault="00DA0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E2" w:rsidRDefault="00D67626" w:rsidP="00B07AAF">
    <w:pPr>
      <w:pStyle w:val="Footer"/>
      <w:jc w:val="right"/>
    </w:pPr>
    <w:r>
      <w:t xml:space="preserve">Last updated </w:t>
    </w:r>
    <w:r>
      <w:t>2/</w:t>
    </w:r>
    <w:r w:rsidR="00DA012B">
      <w:t>22/18</w:t>
    </w:r>
    <w:bookmarkStart w:id="0" w:name="_GoBack"/>
    <w:bookmarkEnd w:id="0"/>
  </w:p>
  <w:p w:rsidR="005D0AE2" w:rsidRDefault="005D0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2B" w:rsidRDefault="00DA0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E2" w:rsidRDefault="005D0AE2" w:rsidP="00B07AAF">
      <w:pPr>
        <w:spacing w:after="0" w:line="240" w:lineRule="auto"/>
      </w:pPr>
      <w:r>
        <w:separator/>
      </w:r>
    </w:p>
  </w:footnote>
  <w:footnote w:type="continuationSeparator" w:id="0">
    <w:p w:rsidR="005D0AE2" w:rsidRDefault="005D0AE2" w:rsidP="00B0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2B" w:rsidRDefault="00DA0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2B" w:rsidRDefault="00DA0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2B" w:rsidRDefault="00DA0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16"/>
    <w:rsid w:val="00005222"/>
    <w:rsid w:val="00033418"/>
    <w:rsid w:val="00092F41"/>
    <w:rsid w:val="001401EF"/>
    <w:rsid w:val="0015221D"/>
    <w:rsid w:val="001A31D0"/>
    <w:rsid w:val="001B1A7D"/>
    <w:rsid w:val="001B21EC"/>
    <w:rsid w:val="001D5290"/>
    <w:rsid w:val="001F2E9F"/>
    <w:rsid w:val="00233625"/>
    <w:rsid w:val="0024105C"/>
    <w:rsid w:val="002B56E1"/>
    <w:rsid w:val="00362C96"/>
    <w:rsid w:val="003739DC"/>
    <w:rsid w:val="003B0E95"/>
    <w:rsid w:val="003B7557"/>
    <w:rsid w:val="004028AC"/>
    <w:rsid w:val="00467926"/>
    <w:rsid w:val="004B6556"/>
    <w:rsid w:val="004E3338"/>
    <w:rsid w:val="0053660E"/>
    <w:rsid w:val="005D0AE2"/>
    <w:rsid w:val="005E095D"/>
    <w:rsid w:val="00623AF3"/>
    <w:rsid w:val="00661FD5"/>
    <w:rsid w:val="006C0F0F"/>
    <w:rsid w:val="006C7B10"/>
    <w:rsid w:val="006F6619"/>
    <w:rsid w:val="007145EB"/>
    <w:rsid w:val="007531EE"/>
    <w:rsid w:val="007A1316"/>
    <w:rsid w:val="007B1663"/>
    <w:rsid w:val="007F6140"/>
    <w:rsid w:val="00804516"/>
    <w:rsid w:val="008763FC"/>
    <w:rsid w:val="00884576"/>
    <w:rsid w:val="008C6ADF"/>
    <w:rsid w:val="0091603C"/>
    <w:rsid w:val="00924673"/>
    <w:rsid w:val="00927D67"/>
    <w:rsid w:val="00951D2F"/>
    <w:rsid w:val="00985D6A"/>
    <w:rsid w:val="009A0E5B"/>
    <w:rsid w:val="009D31ED"/>
    <w:rsid w:val="009D5C78"/>
    <w:rsid w:val="009F2995"/>
    <w:rsid w:val="00A13863"/>
    <w:rsid w:val="00A14DB5"/>
    <w:rsid w:val="00A44649"/>
    <w:rsid w:val="00A726C3"/>
    <w:rsid w:val="00AF051C"/>
    <w:rsid w:val="00AF28AF"/>
    <w:rsid w:val="00B07AAF"/>
    <w:rsid w:val="00B1171B"/>
    <w:rsid w:val="00B60BA2"/>
    <w:rsid w:val="00B67576"/>
    <w:rsid w:val="00B7539E"/>
    <w:rsid w:val="00B80727"/>
    <w:rsid w:val="00B91D7B"/>
    <w:rsid w:val="00BC3A07"/>
    <w:rsid w:val="00BD52DF"/>
    <w:rsid w:val="00C2040F"/>
    <w:rsid w:val="00C67AE7"/>
    <w:rsid w:val="00CB18CA"/>
    <w:rsid w:val="00D07207"/>
    <w:rsid w:val="00D17EA6"/>
    <w:rsid w:val="00D46633"/>
    <w:rsid w:val="00D67626"/>
    <w:rsid w:val="00DA012B"/>
    <w:rsid w:val="00ED3682"/>
    <w:rsid w:val="00F043DC"/>
    <w:rsid w:val="00F05632"/>
    <w:rsid w:val="00F22A39"/>
    <w:rsid w:val="00F44AC3"/>
    <w:rsid w:val="00F63E2D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27543C"/>
  <w15:docId w15:val="{93AC4464-5050-4B19-8363-517A9E6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pssparkman</dc:creator>
  <cp:lastModifiedBy>Leah R McLaren</cp:lastModifiedBy>
  <cp:revision>4</cp:revision>
  <cp:lastPrinted>2016-04-12T20:07:00Z</cp:lastPrinted>
  <dcterms:created xsi:type="dcterms:W3CDTF">2017-02-07T14:32:00Z</dcterms:created>
  <dcterms:modified xsi:type="dcterms:W3CDTF">2018-02-22T19:13:00Z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513430017</vt:i4>
  </property>
  <property fmtid="{D5CDD505-2E9C-101B-9397-08002B2CF9AE}" pid="3" name="_NewReviewCycle">
    <vt:lpwstr/>
  </property>
  <property fmtid="{D5CDD505-2E9C-101B-9397-08002B2CF9AE}" pid="4" name="_EmailSubject">
    <vt:lpwstr>Curriculum</vt:lpwstr>
  </property>
  <property fmtid="{D5CDD505-2E9C-101B-9397-08002B2CF9AE}" pid="5" name="_AuthorEmail">
    <vt:lpwstr>pss_2002@hotmail.com</vt:lpwstr>
  </property>
  <property fmtid="{D5CDD505-2E9C-101B-9397-08002B2CF9AE}" pid="6" name="_AuthorEmailDisplayName">
    <vt:lpwstr>Patrick Sparkman</vt:lpwstr>
  </property>
  <property fmtid="{D5CDD505-2E9C-101B-9397-08002B2CF9AE}" pid="7" name="_ReviewingToolsShownOnce">
    <vt:lpwstr/>
  </property>
</Properties>
</file>