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firstRow="1" w:lastRow="0" w:firstColumn="1" w:lastColumn="0" w:noHBand="0" w:noVBand="1"/>
      </w:tblPr>
      <w:tblGrid>
        <w:gridCol w:w="1548"/>
        <w:gridCol w:w="6552"/>
      </w:tblGrid>
      <w:tr w:rsidR="00390AD6" w:rsidRPr="00760462" w:rsidTr="001B5829">
        <w:trPr>
          <w:trHeight w:val="1066"/>
        </w:trPr>
        <w:tc>
          <w:tcPr>
            <w:tcW w:w="1548" w:type="dxa"/>
            <w:shd w:val="clear" w:color="auto" w:fill="auto"/>
            <w:vAlign w:val="center"/>
          </w:tcPr>
          <w:p w:rsidR="00390AD6" w:rsidRPr="00760462" w:rsidRDefault="00390AD6" w:rsidP="001B5829">
            <w:pPr>
              <w:rPr>
                <w:rFonts w:ascii="Helvetica" w:hAnsi="Helvetica"/>
                <w:b/>
                <w:sz w:val="28"/>
                <w:szCs w:val="28"/>
              </w:rPr>
            </w:pPr>
            <w:r>
              <w:rPr>
                <w:rFonts w:ascii="Times New Roman" w:hAnsi="Times New Roman"/>
                <w:b/>
                <w:noProof/>
                <w:color w:val="000000"/>
                <w:sz w:val="36"/>
                <w:szCs w:val="36"/>
                <w:lang w:eastAsia="en-US"/>
              </w:rPr>
              <w:drawing>
                <wp:inline distT="0" distB="0" distL="0" distR="0" wp14:anchorId="614199B5" wp14:editId="2CB28DFF">
                  <wp:extent cx="768350" cy="774700"/>
                  <wp:effectExtent l="0" t="0" r="0" b="6350"/>
                  <wp:docPr id="1" name="Picture 3" descr="Description: Macintosh HD:Users:mschmidt:Documents:*V State Logos:West Hall Logos:VSU_West_Dome_Logo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schmidt:Documents:*V State Logos:West Hall Logos:VSU_West_Dome_Logo_2C.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774700"/>
                          </a:xfrm>
                          <a:prstGeom prst="rect">
                            <a:avLst/>
                          </a:prstGeom>
                          <a:noFill/>
                          <a:ln>
                            <a:noFill/>
                          </a:ln>
                        </pic:spPr>
                      </pic:pic>
                    </a:graphicData>
                  </a:graphic>
                </wp:inline>
              </w:drawing>
            </w:r>
          </w:p>
        </w:tc>
        <w:tc>
          <w:tcPr>
            <w:tcW w:w="6552" w:type="dxa"/>
            <w:shd w:val="clear" w:color="auto" w:fill="auto"/>
          </w:tcPr>
          <w:p w:rsidR="00390AD6" w:rsidRPr="00760462" w:rsidRDefault="00390AD6" w:rsidP="001B5829">
            <w:pPr>
              <w:spacing w:line="276" w:lineRule="auto"/>
              <w:rPr>
                <w:rFonts w:ascii="Helvetica" w:hAnsi="Helvetica"/>
                <w:b/>
                <w:i/>
                <w:color w:val="DA010D"/>
                <w:sz w:val="22"/>
                <w:szCs w:val="22"/>
              </w:rPr>
            </w:pPr>
            <w:r>
              <w:rPr>
                <w:rFonts w:ascii="Helvetica" w:hAnsi="Helvetica"/>
                <w:b/>
                <w:i/>
                <w:color w:val="DA010D"/>
                <w:sz w:val="22"/>
                <w:szCs w:val="22"/>
              </w:rPr>
              <w:t>D</w:t>
            </w:r>
            <w:r w:rsidR="00085F02">
              <w:rPr>
                <w:rFonts w:ascii="Helvetica" w:hAnsi="Helvetica"/>
                <w:b/>
                <w:i/>
                <w:color w:val="DA010D"/>
                <w:sz w:val="22"/>
                <w:szCs w:val="22"/>
              </w:rPr>
              <w:t>epartment of Music – Personnel Subcommittee Report</w:t>
            </w:r>
          </w:p>
          <w:p w:rsidR="00390AD6" w:rsidRPr="00760462" w:rsidRDefault="00390AD6" w:rsidP="001B5829">
            <w:pPr>
              <w:spacing w:line="276" w:lineRule="auto"/>
              <w:rPr>
                <w:rFonts w:ascii="Helvetica" w:hAnsi="Helvetica"/>
                <w:i/>
                <w:color w:val="808080"/>
                <w:sz w:val="22"/>
                <w:szCs w:val="22"/>
              </w:rPr>
            </w:pPr>
            <w:r w:rsidRPr="00760462">
              <w:rPr>
                <w:rFonts w:ascii="Helvetica" w:hAnsi="Helvetica"/>
                <w:i/>
                <w:color w:val="808080"/>
                <w:sz w:val="22"/>
                <w:szCs w:val="22"/>
              </w:rPr>
              <w:t>Valdosta State University</w:t>
            </w:r>
          </w:p>
          <w:p w:rsidR="00390AD6" w:rsidRPr="006926BE" w:rsidRDefault="00390AD6" w:rsidP="001B5829">
            <w:pPr>
              <w:spacing w:line="276" w:lineRule="auto"/>
              <w:rPr>
                <w:rFonts w:ascii="Helvetica" w:hAnsi="Helvetica"/>
                <w:i/>
                <w:color w:val="808080"/>
                <w:sz w:val="20"/>
              </w:rPr>
            </w:pPr>
            <w:r w:rsidRPr="006926BE">
              <w:rPr>
                <w:rFonts w:ascii="Helvetica" w:hAnsi="Helvetica"/>
                <w:b/>
                <w:i/>
                <w:sz w:val="20"/>
              </w:rPr>
              <w:t xml:space="preserve">Department of </w:t>
            </w:r>
            <w:r>
              <w:rPr>
                <w:rFonts w:ascii="Helvetica" w:hAnsi="Helvetica"/>
                <w:b/>
                <w:i/>
                <w:sz w:val="20"/>
              </w:rPr>
              <w:t>Music</w:t>
            </w:r>
          </w:p>
          <w:p w:rsidR="00390AD6" w:rsidRPr="00760462" w:rsidRDefault="00390AD6" w:rsidP="001B5829">
            <w:pPr>
              <w:spacing w:line="276" w:lineRule="auto"/>
              <w:rPr>
                <w:rFonts w:ascii="Helvetica" w:hAnsi="Helvetica"/>
                <w:b/>
                <w:i/>
                <w:color w:val="808080"/>
                <w:sz w:val="20"/>
              </w:rPr>
            </w:pPr>
            <w:r>
              <w:rPr>
                <w:rFonts w:ascii="Helvetica" w:hAnsi="Helvetica"/>
                <w:i/>
                <w:color w:val="808080"/>
                <w:sz w:val="18"/>
                <w:szCs w:val="18"/>
              </w:rPr>
              <w:t>www.valdosta.edu/music</w:t>
            </w:r>
          </w:p>
        </w:tc>
      </w:tr>
    </w:tbl>
    <w:p w:rsidR="00390AD6" w:rsidRDefault="00390AD6" w:rsidP="00390AD6"/>
    <w:p w:rsidR="00390AD6" w:rsidRPr="00390AD6" w:rsidRDefault="00390AD6" w:rsidP="00390AD6">
      <w:pPr>
        <w:rPr>
          <w:rFonts w:ascii="Helvetica" w:hAnsi="Helvetica"/>
          <w:b/>
        </w:rPr>
      </w:pPr>
      <w:r w:rsidRPr="00390AD6">
        <w:rPr>
          <w:rFonts w:ascii="Helvetica" w:hAnsi="Helvetica"/>
          <w:b/>
        </w:rPr>
        <w:t xml:space="preserve">Date: </w:t>
      </w:r>
      <w:r w:rsidRPr="00390AD6">
        <w:rPr>
          <w:rFonts w:ascii="Helvetica" w:hAnsi="Helvetica"/>
          <w:color w:val="A6A6A6"/>
        </w:rPr>
        <w:t>[mm/</w:t>
      </w:r>
      <w:proofErr w:type="spellStart"/>
      <w:r w:rsidRPr="00390AD6">
        <w:rPr>
          <w:rFonts w:ascii="Helvetica" w:hAnsi="Helvetica"/>
          <w:color w:val="A6A6A6"/>
        </w:rPr>
        <w:t>dd</w:t>
      </w:r>
      <w:proofErr w:type="spellEnd"/>
      <w:r w:rsidRPr="00390AD6">
        <w:rPr>
          <w:rFonts w:ascii="Helvetica" w:hAnsi="Helvetica"/>
          <w:color w:val="A6A6A6"/>
        </w:rPr>
        <w:t>/</w:t>
      </w:r>
      <w:proofErr w:type="spellStart"/>
      <w:r w:rsidRPr="00390AD6">
        <w:rPr>
          <w:rFonts w:ascii="Helvetica" w:hAnsi="Helvetica"/>
          <w:color w:val="A6A6A6"/>
        </w:rPr>
        <w:t>yyy</w:t>
      </w:r>
      <w:proofErr w:type="spellEnd"/>
      <w:r w:rsidRPr="00390AD6">
        <w:rPr>
          <w:rFonts w:ascii="Helvetica" w:hAnsi="Helvetica"/>
          <w:color w:val="A6A6A6"/>
        </w:rPr>
        <w:t>]</w:t>
      </w:r>
    </w:p>
    <w:p w:rsidR="00390AD6" w:rsidRPr="00390AD6" w:rsidRDefault="00390AD6" w:rsidP="00390AD6">
      <w:pPr>
        <w:rPr>
          <w:rFonts w:ascii="Helvetica" w:hAnsi="Helvetica"/>
        </w:rPr>
      </w:pPr>
      <w:r w:rsidRPr="00390AD6">
        <w:rPr>
          <w:rFonts w:ascii="Helvetica" w:hAnsi="Helvetica"/>
          <w:b/>
        </w:rPr>
        <w:t>To:</w:t>
      </w:r>
      <w:r w:rsidRPr="00390AD6">
        <w:rPr>
          <w:rFonts w:ascii="Helvetica" w:hAnsi="Helvetica"/>
        </w:rPr>
        <w:t xml:space="preserve"> </w:t>
      </w:r>
      <w:r w:rsidRPr="00390AD6">
        <w:rPr>
          <w:rFonts w:ascii="Helvetica" w:hAnsi="Helvetica"/>
          <w:color w:val="A6A6A6"/>
        </w:rPr>
        <w:t>[faculty member],</w:t>
      </w:r>
      <w:r w:rsidRPr="00390AD6">
        <w:rPr>
          <w:rFonts w:ascii="Helvetica" w:hAnsi="Helvetica"/>
        </w:rPr>
        <w:t xml:space="preserve"> Department of Music – Personnel Committee, Chair</w:t>
      </w:r>
    </w:p>
    <w:p w:rsidR="00390AD6" w:rsidRPr="00390AD6" w:rsidRDefault="00390AD6" w:rsidP="00390AD6">
      <w:pPr>
        <w:rPr>
          <w:rFonts w:ascii="Helvetica" w:hAnsi="Helvetica"/>
        </w:rPr>
      </w:pPr>
      <w:r w:rsidRPr="00390AD6">
        <w:rPr>
          <w:rFonts w:ascii="Helvetica" w:hAnsi="Helvetica"/>
          <w:b/>
        </w:rPr>
        <w:t xml:space="preserve">From: </w:t>
      </w:r>
      <w:r w:rsidRPr="00390AD6">
        <w:rPr>
          <w:rFonts w:ascii="Helvetica" w:hAnsi="Helvetica"/>
          <w:color w:val="A6A6A6"/>
        </w:rPr>
        <w:t>[faculty member],</w:t>
      </w:r>
      <w:r w:rsidRPr="00390AD6">
        <w:rPr>
          <w:rFonts w:ascii="Helvetica" w:hAnsi="Helvetica"/>
        </w:rPr>
        <w:t xml:space="preserve"> </w:t>
      </w:r>
      <w:r>
        <w:rPr>
          <w:rFonts w:ascii="Helvetica" w:hAnsi="Helvetica"/>
        </w:rPr>
        <w:t>Subcommittee Chair</w:t>
      </w:r>
    </w:p>
    <w:p w:rsidR="00390AD6" w:rsidRPr="00390AD6" w:rsidRDefault="00390AD6" w:rsidP="00390AD6">
      <w:pPr>
        <w:rPr>
          <w:rFonts w:ascii="Helvetica" w:hAnsi="Helvetica"/>
        </w:rPr>
      </w:pPr>
      <w:r w:rsidRPr="00390AD6">
        <w:rPr>
          <w:rFonts w:ascii="Helvetica" w:hAnsi="Helvetica"/>
          <w:b/>
        </w:rPr>
        <w:t>Re:</w:t>
      </w:r>
      <w:r w:rsidRPr="00390AD6">
        <w:rPr>
          <w:rFonts w:ascii="Helvetica" w:hAnsi="Helvetica"/>
        </w:rPr>
        <w:t xml:space="preserve"> </w:t>
      </w:r>
      <w:r>
        <w:rPr>
          <w:rFonts w:ascii="Helvetica" w:hAnsi="Helvetica"/>
        </w:rPr>
        <w:t>Subcommittee Report for</w:t>
      </w:r>
      <w:r w:rsidRPr="00390AD6">
        <w:rPr>
          <w:rFonts w:ascii="Helvetica" w:hAnsi="Helvetica"/>
          <w:color w:val="FF0000"/>
        </w:rPr>
        <w:t xml:space="preserve"> NAME Pre-Tenure/Tenure/Post-Tenure/Promotion/ 3 Year/5 Year Review</w:t>
      </w:r>
    </w:p>
    <w:p w:rsidR="00282228" w:rsidRPr="00390AD6" w:rsidRDefault="00282228">
      <w:pPr>
        <w:rPr>
          <w:rFonts w:ascii="Helvetica" w:hAnsi="Helvetica"/>
        </w:rPr>
      </w:pPr>
    </w:p>
    <w:p w:rsidR="00282228" w:rsidRPr="00390AD6" w:rsidRDefault="0054548D">
      <w:pPr>
        <w:rPr>
          <w:rFonts w:ascii="Helvetica" w:hAnsi="Helvetica"/>
        </w:rPr>
      </w:pPr>
      <w:r w:rsidRPr="00390AD6">
        <w:rPr>
          <w:rFonts w:ascii="Helvetica" w:hAnsi="Helvetica"/>
        </w:rPr>
        <w:t>This let</w:t>
      </w:r>
      <w:r w:rsidR="00953683" w:rsidRPr="00390AD6">
        <w:rPr>
          <w:rFonts w:ascii="Helvetica" w:hAnsi="Helvetica"/>
        </w:rPr>
        <w:t>ter provides our recommendation</w:t>
      </w:r>
      <w:r w:rsidR="00F07CAD" w:rsidRPr="00390AD6">
        <w:rPr>
          <w:rFonts w:ascii="Helvetica" w:hAnsi="Helvetica"/>
        </w:rPr>
        <w:t xml:space="preserve"> concerning the </w:t>
      </w:r>
      <w:r w:rsidR="00EB7E13" w:rsidRPr="00390AD6">
        <w:rPr>
          <w:rFonts w:ascii="Helvetica" w:hAnsi="Helvetica"/>
          <w:color w:val="FF0000"/>
        </w:rPr>
        <w:t>ACTION (</w:t>
      </w:r>
      <w:r w:rsidR="00F07CAD" w:rsidRPr="00390AD6">
        <w:rPr>
          <w:rFonts w:ascii="Helvetica" w:hAnsi="Helvetica"/>
          <w:color w:val="FF0000"/>
        </w:rPr>
        <w:t>pre</w:t>
      </w:r>
      <w:r w:rsidRPr="00390AD6">
        <w:rPr>
          <w:rFonts w:ascii="Helvetica" w:hAnsi="Helvetica"/>
          <w:color w:val="FF0000"/>
        </w:rPr>
        <w:t>-tenure review</w:t>
      </w:r>
      <w:r w:rsidR="00EB7E13" w:rsidRPr="00390AD6">
        <w:rPr>
          <w:rFonts w:ascii="Helvetica" w:hAnsi="Helvetica"/>
          <w:color w:val="FF0000"/>
        </w:rPr>
        <w:t>, etc.)</w:t>
      </w:r>
      <w:r w:rsidRPr="00390AD6">
        <w:rPr>
          <w:rFonts w:ascii="Helvetica" w:hAnsi="Helvetica"/>
        </w:rPr>
        <w:t xml:space="preserve"> of </w:t>
      </w:r>
      <w:r w:rsidR="00EB7E13" w:rsidRPr="00390AD6">
        <w:rPr>
          <w:rFonts w:ascii="Helvetica" w:hAnsi="Helvetica"/>
          <w:color w:val="FF0000"/>
        </w:rPr>
        <w:t>NAME</w:t>
      </w:r>
      <w:r w:rsidRPr="00390AD6">
        <w:rPr>
          <w:rFonts w:ascii="Helvetica" w:hAnsi="Helvetica"/>
        </w:rPr>
        <w:t>.  S</w:t>
      </w:r>
      <w:r w:rsidR="00EB7E13" w:rsidRPr="00390AD6">
        <w:rPr>
          <w:rFonts w:ascii="Helvetica" w:hAnsi="Helvetica"/>
        </w:rPr>
        <w:t>/</w:t>
      </w:r>
      <w:r w:rsidRPr="00390AD6">
        <w:rPr>
          <w:rFonts w:ascii="Helvetica" w:hAnsi="Helvetica"/>
        </w:rPr>
        <w:t xml:space="preserve">he </w:t>
      </w:r>
      <w:r w:rsidR="00F07CAD" w:rsidRPr="00390AD6">
        <w:rPr>
          <w:rFonts w:ascii="Helvetica" w:hAnsi="Helvetica"/>
        </w:rPr>
        <w:t>has</w:t>
      </w:r>
      <w:r w:rsidR="00C42225" w:rsidRPr="00390AD6">
        <w:rPr>
          <w:rFonts w:ascii="Helvetica" w:hAnsi="Helvetica"/>
        </w:rPr>
        <w:t xml:space="preserve"> been teaching</w:t>
      </w:r>
      <w:r w:rsidR="00EB7E13" w:rsidRPr="00390AD6">
        <w:rPr>
          <w:rFonts w:ascii="Helvetica" w:hAnsi="Helvetica"/>
        </w:rPr>
        <w:t xml:space="preserve"> and on the tenure track</w:t>
      </w:r>
      <w:r w:rsidR="00C42225" w:rsidRPr="00390AD6">
        <w:rPr>
          <w:rFonts w:ascii="Helvetica" w:hAnsi="Helvetica"/>
        </w:rPr>
        <w:t xml:space="preserve"> at VSU since </w:t>
      </w:r>
      <w:r w:rsidR="00EB7E13" w:rsidRPr="00390AD6">
        <w:rPr>
          <w:rFonts w:ascii="Helvetica" w:hAnsi="Helvetica"/>
          <w:color w:val="FF0000"/>
        </w:rPr>
        <w:t>YEAR</w:t>
      </w:r>
      <w:r w:rsidRPr="00390AD6">
        <w:rPr>
          <w:rFonts w:ascii="Helvetica" w:hAnsi="Helvetica"/>
        </w:rPr>
        <w:t xml:space="preserve">.  This review is for the academic years of </w:t>
      </w:r>
      <w:r w:rsidR="00EB7E13" w:rsidRPr="00390AD6">
        <w:rPr>
          <w:rFonts w:ascii="Helvetica" w:hAnsi="Helvetica"/>
          <w:color w:val="FF0000"/>
        </w:rPr>
        <w:t>year</w:t>
      </w:r>
      <w:r w:rsidRPr="00390AD6">
        <w:rPr>
          <w:rFonts w:ascii="Helvetica" w:hAnsi="Helvetica"/>
        </w:rPr>
        <w:t>.</w:t>
      </w:r>
    </w:p>
    <w:p w:rsidR="00282228" w:rsidRPr="00390AD6" w:rsidRDefault="00282228">
      <w:pPr>
        <w:rPr>
          <w:rFonts w:ascii="Helvetica" w:hAnsi="Helvetica"/>
        </w:rPr>
      </w:pPr>
    </w:p>
    <w:p w:rsidR="00282228" w:rsidRPr="00390AD6" w:rsidRDefault="00282228">
      <w:pPr>
        <w:rPr>
          <w:rFonts w:ascii="Helvetica" w:hAnsi="Helvetica"/>
          <w:i/>
        </w:rPr>
      </w:pPr>
      <w:r w:rsidRPr="00390AD6">
        <w:rPr>
          <w:rFonts w:ascii="Helvetica" w:hAnsi="Helvetica"/>
        </w:rPr>
        <w:t xml:space="preserve">In the area of Teaching, </w:t>
      </w:r>
      <w:r w:rsidR="007B2815" w:rsidRPr="00390AD6">
        <w:rPr>
          <w:rFonts w:ascii="Helvetica" w:hAnsi="Helvetica"/>
        </w:rPr>
        <w:t xml:space="preserve">we find </w:t>
      </w:r>
      <w:r w:rsidR="00EB7E13" w:rsidRPr="00390AD6">
        <w:rPr>
          <w:rFonts w:ascii="Helvetica" w:hAnsi="Helvetica"/>
          <w:color w:val="FF0000"/>
        </w:rPr>
        <w:t>NAME</w:t>
      </w:r>
      <w:r w:rsidR="007B2815" w:rsidRPr="00390AD6">
        <w:rPr>
          <w:rFonts w:ascii="Helvetica" w:hAnsi="Helvetica"/>
        </w:rPr>
        <w:t xml:space="preserve"> to be </w:t>
      </w:r>
      <w:r w:rsidR="00B33B4E" w:rsidRPr="00390AD6">
        <w:rPr>
          <w:rFonts w:ascii="Helvetica" w:hAnsi="Helvetica"/>
          <w:color w:val="FF0000"/>
        </w:rPr>
        <w:t>OUTSTANDING</w:t>
      </w:r>
      <w:r w:rsidR="00EB7E13" w:rsidRPr="00390AD6">
        <w:rPr>
          <w:rFonts w:ascii="Helvetica" w:hAnsi="Helvetica"/>
          <w:color w:val="FF0000"/>
        </w:rPr>
        <w:t>/SATISFACTORY/UNSATISFACTORY</w:t>
      </w:r>
      <w:r w:rsidR="007B2815" w:rsidRPr="00390AD6">
        <w:rPr>
          <w:rFonts w:ascii="Helvetica" w:hAnsi="Helvetica"/>
        </w:rPr>
        <w:t>.</w:t>
      </w:r>
      <w:r w:rsidR="00953683" w:rsidRPr="00390AD6">
        <w:rPr>
          <w:rFonts w:ascii="Helvetica" w:hAnsi="Helvetica"/>
        </w:rPr>
        <w:t xml:space="preserve"> </w:t>
      </w:r>
      <w:r w:rsidR="00AB3507" w:rsidRPr="00390AD6">
        <w:rPr>
          <w:rFonts w:ascii="Helvetica" w:hAnsi="Helvetica"/>
          <w:i/>
          <w:color w:val="FF0000"/>
        </w:rPr>
        <w:t>(</w:t>
      </w:r>
      <w:proofErr w:type="gramStart"/>
      <w:r w:rsidR="00AB3507" w:rsidRPr="00390AD6">
        <w:rPr>
          <w:rFonts w:ascii="Helvetica" w:hAnsi="Helvetica"/>
          <w:i/>
          <w:color w:val="FF0000"/>
        </w:rPr>
        <w:t>note</w:t>
      </w:r>
      <w:proofErr w:type="gramEnd"/>
      <w:r w:rsidR="00AB3507" w:rsidRPr="00390AD6">
        <w:rPr>
          <w:rFonts w:ascii="Helvetica" w:hAnsi="Helvetica"/>
          <w:i/>
          <w:color w:val="FF0000"/>
        </w:rPr>
        <w:t>: in order to be considered for tenure or promotion, faculty must be rated as OUTSTANDING in this area.)</w:t>
      </w:r>
      <w:r w:rsidR="00AB3507">
        <w:rPr>
          <w:rFonts w:ascii="Helvetica" w:hAnsi="Helvetica"/>
          <w:i/>
          <w:color w:val="FF0000"/>
        </w:rPr>
        <w:t xml:space="preserve"> </w:t>
      </w:r>
      <w:r w:rsidR="00EB7E13" w:rsidRPr="00390AD6">
        <w:rPr>
          <w:rFonts w:ascii="Helvetica" w:hAnsi="Helvetica"/>
          <w:color w:val="FF0000"/>
        </w:rPr>
        <w:t xml:space="preserve">Evidence. </w:t>
      </w:r>
      <w:proofErr w:type="gramStart"/>
      <w:r w:rsidR="00EB7E13" w:rsidRPr="00390AD6">
        <w:rPr>
          <w:rFonts w:ascii="Helvetica" w:hAnsi="Helvetica"/>
          <w:color w:val="FF0000"/>
        </w:rPr>
        <w:t>Suggestions for improvement.</w:t>
      </w:r>
      <w:proofErr w:type="gramEnd"/>
      <w:r w:rsidR="00C81728" w:rsidRPr="00390AD6">
        <w:rPr>
          <w:rFonts w:ascii="Helvetica" w:hAnsi="Helvetica"/>
          <w:color w:val="FF0000"/>
        </w:rPr>
        <w:t xml:space="preserve"> </w:t>
      </w:r>
    </w:p>
    <w:p w:rsidR="00282228" w:rsidRPr="00390AD6" w:rsidRDefault="00282228">
      <w:pPr>
        <w:rPr>
          <w:rFonts w:ascii="Helvetica" w:hAnsi="Helvetica"/>
        </w:rPr>
      </w:pPr>
    </w:p>
    <w:p w:rsidR="00EB7E13" w:rsidRPr="00390AD6" w:rsidRDefault="00282228" w:rsidP="00EB7E13">
      <w:pPr>
        <w:rPr>
          <w:rFonts w:ascii="Helvetica" w:hAnsi="Helvetica"/>
        </w:rPr>
      </w:pPr>
      <w:r w:rsidRPr="00390AD6">
        <w:rPr>
          <w:rFonts w:ascii="Helvetica" w:hAnsi="Helvetica"/>
        </w:rPr>
        <w:t xml:space="preserve">In the area of </w:t>
      </w:r>
      <w:r w:rsidR="001922D6" w:rsidRPr="00390AD6">
        <w:rPr>
          <w:rFonts w:ascii="Helvetica" w:hAnsi="Helvetica"/>
        </w:rPr>
        <w:t>Professional</w:t>
      </w:r>
      <w:r w:rsidRPr="00390AD6">
        <w:rPr>
          <w:rFonts w:ascii="Helvetica" w:hAnsi="Helvetica"/>
        </w:rPr>
        <w:t xml:space="preserve"> Development</w:t>
      </w:r>
      <w:r w:rsidR="00C81728" w:rsidRPr="00390AD6">
        <w:rPr>
          <w:rFonts w:ascii="Helvetica" w:hAnsi="Helvetica"/>
        </w:rPr>
        <w:t xml:space="preserve"> and Scholarship</w:t>
      </w:r>
      <w:r w:rsidRPr="00390AD6">
        <w:rPr>
          <w:rFonts w:ascii="Helvetica" w:hAnsi="Helvetica"/>
        </w:rPr>
        <w:t>,</w:t>
      </w:r>
      <w:r w:rsidR="000774C1" w:rsidRPr="00390AD6">
        <w:rPr>
          <w:rFonts w:ascii="Helvetica" w:hAnsi="Helvetica"/>
        </w:rPr>
        <w:t xml:space="preserve"> </w:t>
      </w:r>
      <w:r w:rsidR="00EB7E13" w:rsidRPr="00390AD6">
        <w:rPr>
          <w:rFonts w:ascii="Helvetica" w:hAnsi="Helvetica"/>
          <w:color w:val="FF0000"/>
        </w:rPr>
        <w:t>NAME</w:t>
      </w:r>
      <w:r w:rsidR="000774C1" w:rsidRPr="00390AD6">
        <w:rPr>
          <w:rFonts w:ascii="Helvetica" w:hAnsi="Helvetica"/>
        </w:rPr>
        <w:t xml:space="preserve"> h</w:t>
      </w:r>
      <w:r w:rsidR="007B2815" w:rsidRPr="00390AD6">
        <w:rPr>
          <w:rFonts w:ascii="Helvetica" w:hAnsi="Helvetica"/>
        </w:rPr>
        <w:t xml:space="preserve">as been </w:t>
      </w:r>
      <w:r w:rsidR="00EB7E13" w:rsidRPr="00390AD6">
        <w:rPr>
          <w:rFonts w:ascii="Helvetica" w:hAnsi="Helvetica"/>
          <w:color w:val="FF0000"/>
        </w:rPr>
        <w:t>OUTSTANDING/SATISFACTORY/UNSATISFACTORY</w:t>
      </w:r>
      <w:r w:rsidR="00EB7E13" w:rsidRPr="00390AD6">
        <w:rPr>
          <w:rFonts w:ascii="Helvetica" w:hAnsi="Helvetica"/>
        </w:rPr>
        <w:t xml:space="preserve">. </w:t>
      </w:r>
      <w:r w:rsidR="00AB3507" w:rsidRPr="00390AD6">
        <w:rPr>
          <w:rFonts w:ascii="Helvetica" w:hAnsi="Helvetica"/>
          <w:color w:val="FF0000"/>
        </w:rPr>
        <w:t>[</w:t>
      </w:r>
      <w:r w:rsidR="00AB3507" w:rsidRPr="00390AD6">
        <w:rPr>
          <w:rFonts w:ascii="Helvetica" w:hAnsi="Helvetica"/>
          <w:i/>
          <w:color w:val="FF0000"/>
        </w:rPr>
        <w:t>(</w:t>
      </w:r>
      <w:proofErr w:type="gramStart"/>
      <w:r w:rsidR="00AB3507" w:rsidRPr="00390AD6">
        <w:rPr>
          <w:rFonts w:ascii="Helvetica" w:hAnsi="Helvetica"/>
          <w:i/>
          <w:color w:val="FF0000"/>
        </w:rPr>
        <w:t>note</w:t>
      </w:r>
      <w:proofErr w:type="gramEnd"/>
      <w:r w:rsidR="00AB3507" w:rsidRPr="00390AD6">
        <w:rPr>
          <w:rFonts w:ascii="Helvetica" w:hAnsi="Helvetica"/>
          <w:i/>
          <w:color w:val="FF0000"/>
        </w:rPr>
        <w:t>: Critiques that are included in peer reviews should not necessarily have a negative impact on the candidate; equally important is how the candidate responds. When reading the external reviews, please also carefully consider if the candidate appropriately responds to critiques (i.e. provides a clear rebuttal or demonstrates an understanding of the critiques and devises a plan to improve their teaching or performance in the future.)]</w:t>
      </w:r>
      <w:r w:rsidR="00AB3507" w:rsidRPr="00390AD6">
        <w:rPr>
          <w:rFonts w:ascii="Helvetica" w:hAnsi="Helvetica"/>
          <w:color w:val="FF0000"/>
        </w:rPr>
        <w:t xml:space="preserve"> </w:t>
      </w:r>
      <w:r w:rsidR="00AB3507" w:rsidRPr="00390AD6">
        <w:rPr>
          <w:rFonts w:ascii="Helvetica" w:hAnsi="Helvetica"/>
          <w:i/>
          <w:color w:val="FF0000"/>
        </w:rPr>
        <w:t>(</w:t>
      </w:r>
      <w:proofErr w:type="gramStart"/>
      <w:r w:rsidR="00AB3507" w:rsidRPr="00390AD6">
        <w:rPr>
          <w:rFonts w:ascii="Helvetica" w:hAnsi="Helvetica"/>
          <w:i/>
          <w:color w:val="FF0000"/>
        </w:rPr>
        <w:t>note</w:t>
      </w:r>
      <w:proofErr w:type="gramEnd"/>
      <w:r w:rsidR="00AB3507" w:rsidRPr="00390AD6">
        <w:rPr>
          <w:rFonts w:ascii="Helvetica" w:hAnsi="Helvetica"/>
          <w:i/>
          <w:color w:val="FF0000"/>
        </w:rPr>
        <w:t>: in order to be considered for promotion to Full Professor, faculty must be rated as OUTSTANDING in this area. In order to be considered for tenure or promotion to Associate Professor, faculty must be rated as OUTSTANDING in either this area or Service.)</w:t>
      </w:r>
      <w:r w:rsidR="00AB3507">
        <w:rPr>
          <w:rFonts w:ascii="Helvetica" w:hAnsi="Helvetica"/>
          <w:i/>
          <w:color w:val="FF0000"/>
        </w:rPr>
        <w:t xml:space="preserve"> </w:t>
      </w:r>
      <w:r w:rsidR="00EB7E13" w:rsidRPr="00390AD6">
        <w:rPr>
          <w:rFonts w:ascii="Helvetica" w:hAnsi="Helvetica"/>
          <w:color w:val="FF0000"/>
        </w:rPr>
        <w:t xml:space="preserve">Evidence. </w:t>
      </w:r>
      <w:proofErr w:type="gramStart"/>
      <w:r w:rsidR="00EB7E13" w:rsidRPr="00390AD6">
        <w:rPr>
          <w:rFonts w:ascii="Helvetica" w:hAnsi="Helvetica"/>
          <w:color w:val="FF0000"/>
        </w:rPr>
        <w:t>Suggestions for improvement.</w:t>
      </w:r>
      <w:proofErr w:type="gramEnd"/>
      <w:r w:rsidR="00C81728" w:rsidRPr="00390AD6">
        <w:rPr>
          <w:rFonts w:ascii="Helvetica" w:hAnsi="Helvetica"/>
          <w:color w:val="FF0000"/>
        </w:rPr>
        <w:t xml:space="preserve"> </w:t>
      </w:r>
    </w:p>
    <w:p w:rsidR="00282228" w:rsidRPr="00390AD6" w:rsidRDefault="00282228">
      <w:pPr>
        <w:rPr>
          <w:rFonts w:ascii="Helvetica" w:hAnsi="Helvetica"/>
        </w:rPr>
      </w:pPr>
    </w:p>
    <w:p w:rsidR="00EB7E13" w:rsidRPr="00390AD6" w:rsidRDefault="00282228" w:rsidP="00EB7E13">
      <w:pPr>
        <w:rPr>
          <w:rFonts w:ascii="Helvetica" w:hAnsi="Helvetica"/>
        </w:rPr>
      </w:pPr>
      <w:r w:rsidRPr="00390AD6">
        <w:rPr>
          <w:rFonts w:ascii="Helvetica" w:hAnsi="Helvetica"/>
        </w:rPr>
        <w:t>In the area of Service</w:t>
      </w:r>
      <w:r w:rsidR="00DC2421" w:rsidRPr="00390AD6">
        <w:rPr>
          <w:rFonts w:ascii="Helvetica" w:hAnsi="Helvetica"/>
        </w:rPr>
        <w:t xml:space="preserve">, </w:t>
      </w:r>
      <w:r w:rsidR="00EB7E13" w:rsidRPr="00390AD6">
        <w:rPr>
          <w:rFonts w:ascii="Helvetica" w:hAnsi="Helvetica"/>
          <w:color w:val="FF0000"/>
        </w:rPr>
        <w:t>NAME</w:t>
      </w:r>
      <w:r w:rsidR="00EB7E13" w:rsidRPr="00390AD6">
        <w:rPr>
          <w:rFonts w:ascii="Helvetica" w:hAnsi="Helvetica"/>
        </w:rPr>
        <w:t>’s</w:t>
      </w:r>
      <w:r w:rsidR="00B776E1" w:rsidRPr="00390AD6">
        <w:rPr>
          <w:rFonts w:ascii="Helvetica" w:hAnsi="Helvetica"/>
        </w:rPr>
        <w:t xml:space="preserve"> work has been </w:t>
      </w:r>
      <w:r w:rsidR="00EB7E13" w:rsidRPr="00390AD6">
        <w:rPr>
          <w:rFonts w:ascii="Helvetica" w:hAnsi="Helvetica"/>
          <w:color w:val="FF0000"/>
        </w:rPr>
        <w:t>OUTSTANDING/SATISFACTORY/UNSATISFACTORY</w:t>
      </w:r>
      <w:r w:rsidR="00EB7E13" w:rsidRPr="00390AD6">
        <w:rPr>
          <w:rFonts w:ascii="Helvetica" w:hAnsi="Helvetica"/>
        </w:rPr>
        <w:t xml:space="preserve">. </w:t>
      </w:r>
      <w:r w:rsidR="00AB3507" w:rsidRPr="00390AD6">
        <w:rPr>
          <w:rFonts w:ascii="Helvetica" w:hAnsi="Helvetica"/>
          <w:i/>
          <w:color w:val="FF0000"/>
        </w:rPr>
        <w:t>(</w:t>
      </w:r>
      <w:proofErr w:type="gramStart"/>
      <w:r w:rsidR="00AB3507" w:rsidRPr="00390AD6">
        <w:rPr>
          <w:rFonts w:ascii="Helvetica" w:hAnsi="Helvetica"/>
          <w:i/>
          <w:color w:val="FF0000"/>
        </w:rPr>
        <w:t>note</w:t>
      </w:r>
      <w:proofErr w:type="gramEnd"/>
      <w:r w:rsidR="00AB3507" w:rsidRPr="00390AD6">
        <w:rPr>
          <w:rFonts w:ascii="Helvetica" w:hAnsi="Helvetica"/>
          <w:i/>
          <w:color w:val="FF0000"/>
        </w:rPr>
        <w:t xml:space="preserve">: in order to be considered for promotion to Full Professor, faculty must be rated as OUTSTANDING in this area. In order to be considered for tenure or promotion to Associate Professor, faculty must be rated as OUTSTANDING in either this area or </w:t>
      </w:r>
      <w:r w:rsidR="00AB3507">
        <w:rPr>
          <w:rFonts w:ascii="Helvetica" w:hAnsi="Helvetica"/>
          <w:i/>
          <w:color w:val="FF0000"/>
        </w:rPr>
        <w:t>“Professional Development and Scholarship</w:t>
      </w:r>
      <w:r w:rsidR="00AB3507" w:rsidRPr="00390AD6">
        <w:rPr>
          <w:rFonts w:ascii="Helvetica" w:hAnsi="Helvetica"/>
          <w:i/>
          <w:color w:val="FF0000"/>
        </w:rPr>
        <w:t>.</w:t>
      </w:r>
      <w:r w:rsidR="00AB3507">
        <w:rPr>
          <w:rFonts w:ascii="Helvetica" w:hAnsi="Helvetica"/>
          <w:i/>
          <w:color w:val="FF0000"/>
        </w:rPr>
        <w:t>”</w:t>
      </w:r>
      <w:r w:rsidR="00AB3507" w:rsidRPr="00390AD6">
        <w:rPr>
          <w:rFonts w:ascii="Helvetica" w:hAnsi="Helvetica"/>
          <w:i/>
          <w:color w:val="FF0000"/>
        </w:rPr>
        <w:t>)</w:t>
      </w:r>
      <w:r w:rsidR="00AB3507">
        <w:rPr>
          <w:rFonts w:ascii="Helvetica" w:hAnsi="Helvetica"/>
          <w:i/>
          <w:color w:val="FF0000"/>
        </w:rPr>
        <w:t xml:space="preserve"> </w:t>
      </w:r>
      <w:r w:rsidR="00EB7E13" w:rsidRPr="00390AD6">
        <w:rPr>
          <w:rFonts w:ascii="Helvetica" w:hAnsi="Helvetica"/>
          <w:color w:val="FF0000"/>
        </w:rPr>
        <w:t xml:space="preserve">Evidence. </w:t>
      </w:r>
      <w:proofErr w:type="gramStart"/>
      <w:r w:rsidR="00EB7E13" w:rsidRPr="00390AD6">
        <w:rPr>
          <w:rFonts w:ascii="Helvetica" w:hAnsi="Helvetica"/>
          <w:color w:val="FF0000"/>
        </w:rPr>
        <w:t>Suggestions for improvement.</w:t>
      </w:r>
      <w:proofErr w:type="gramEnd"/>
      <w:r w:rsidR="00C81728" w:rsidRPr="00390AD6">
        <w:rPr>
          <w:rFonts w:ascii="Helvetica" w:hAnsi="Helvetica"/>
          <w:color w:val="FF0000"/>
        </w:rPr>
        <w:t xml:space="preserve"> </w:t>
      </w:r>
    </w:p>
    <w:p w:rsidR="00F07CAD" w:rsidRPr="00390AD6" w:rsidRDefault="00F07CAD">
      <w:pPr>
        <w:rPr>
          <w:rFonts w:ascii="Helvetica" w:hAnsi="Helvetica"/>
        </w:rPr>
      </w:pPr>
    </w:p>
    <w:p w:rsidR="00F07CAD" w:rsidRPr="00390AD6" w:rsidRDefault="00684734">
      <w:pPr>
        <w:rPr>
          <w:rFonts w:ascii="Helvetica" w:hAnsi="Helvetica"/>
        </w:rPr>
      </w:pPr>
      <w:r w:rsidRPr="00390AD6">
        <w:rPr>
          <w:rFonts w:ascii="Helvetica" w:hAnsi="Helvetica"/>
        </w:rPr>
        <w:t>Annual faculty reviews within the department only include “Satisfactory” and “Unsatisfactory” ratings, witho</w:t>
      </w:r>
      <w:r w:rsidR="00EB7E13" w:rsidRPr="00390AD6">
        <w:rPr>
          <w:rFonts w:ascii="Helvetica" w:hAnsi="Helvetica"/>
        </w:rPr>
        <w:t>ut an option for “Outstanding.”</w:t>
      </w:r>
      <w:r w:rsidRPr="00390AD6">
        <w:rPr>
          <w:rFonts w:ascii="Helvetica" w:hAnsi="Helvetica"/>
        </w:rPr>
        <w:t xml:space="preserve"> </w:t>
      </w:r>
      <w:r w:rsidR="00EB7E13" w:rsidRPr="00390AD6">
        <w:rPr>
          <w:rFonts w:ascii="Helvetica" w:hAnsi="Helvetica"/>
          <w:color w:val="FF0000"/>
        </w:rPr>
        <w:t>NAME</w:t>
      </w:r>
      <w:r w:rsidRPr="00390AD6">
        <w:rPr>
          <w:rFonts w:ascii="Helvetica" w:hAnsi="Helvetica"/>
        </w:rPr>
        <w:t xml:space="preserve"> has received a </w:t>
      </w:r>
      <w:r w:rsidRPr="00390AD6">
        <w:rPr>
          <w:rFonts w:ascii="Helvetica" w:hAnsi="Helvetica"/>
          <w:color w:val="FF0000"/>
        </w:rPr>
        <w:t>“</w:t>
      </w:r>
      <w:r w:rsidR="00B776E1" w:rsidRPr="00390AD6">
        <w:rPr>
          <w:rFonts w:ascii="Helvetica" w:hAnsi="Helvetica"/>
          <w:color w:val="FF0000"/>
        </w:rPr>
        <w:t>Satisfactory”</w:t>
      </w:r>
      <w:r w:rsidR="00EB7E13" w:rsidRPr="00390AD6">
        <w:rPr>
          <w:rFonts w:ascii="Helvetica" w:hAnsi="Helvetica"/>
          <w:color w:val="FF0000"/>
        </w:rPr>
        <w:t>/”Unsatisfactory”</w:t>
      </w:r>
      <w:r w:rsidR="00B776E1" w:rsidRPr="00390AD6">
        <w:rPr>
          <w:rFonts w:ascii="Helvetica" w:hAnsi="Helvetica"/>
        </w:rPr>
        <w:t xml:space="preserve"> rating in </w:t>
      </w:r>
      <w:r w:rsidR="00EB7E13" w:rsidRPr="00390AD6">
        <w:rPr>
          <w:rFonts w:ascii="Helvetica" w:hAnsi="Helvetica"/>
          <w:color w:val="FF0000"/>
        </w:rPr>
        <w:t>x</w:t>
      </w:r>
      <w:r w:rsidR="00B776E1" w:rsidRPr="00390AD6">
        <w:rPr>
          <w:rFonts w:ascii="Helvetica" w:hAnsi="Helvetica"/>
          <w:color w:val="FF0000"/>
        </w:rPr>
        <w:t xml:space="preserve"> areas</w:t>
      </w:r>
      <w:r w:rsidR="00B776E1" w:rsidRPr="00390AD6">
        <w:rPr>
          <w:rFonts w:ascii="Helvetica" w:hAnsi="Helvetica"/>
        </w:rPr>
        <w:t xml:space="preserve"> in </w:t>
      </w:r>
      <w:r w:rsidR="00EB7E13" w:rsidRPr="00390AD6">
        <w:rPr>
          <w:rFonts w:ascii="Helvetica" w:hAnsi="Helvetica"/>
          <w:color w:val="FF0000"/>
        </w:rPr>
        <w:t>these years</w:t>
      </w:r>
      <w:r w:rsidR="00EB7E13" w:rsidRPr="00390AD6">
        <w:rPr>
          <w:rFonts w:ascii="Helvetica" w:hAnsi="Helvetica"/>
        </w:rPr>
        <w:t xml:space="preserve"> by the department head. Suggestions for improvement have included </w:t>
      </w:r>
      <w:r w:rsidR="00EB7E13" w:rsidRPr="00390AD6">
        <w:rPr>
          <w:rFonts w:ascii="Helvetica" w:hAnsi="Helvetica"/>
          <w:color w:val="FF0000"/>
        </w:rPr>
        <w:t>x.</w:t>
      </w:r>
      <w:r w:rsidR="00B776E1" w:rsidRPr="00390AD6">
        <w:rPr>
          <w:rFonts w:ascii="Helvetica" w:hAnsi="Helvetica"/>
        </w:rPr>
        <w:t xml:space="preserve"> </w:t>
      </w:r>
      <w:r w:rsidR="003C5054" w:rsidRPr="00390AD6">
        <w:rPr>
          <w:rFonts w:ascii="Helvetica" w:hAnsi="Helvetica"/>
        </w:rPr>
        <w:t xml:space="preserve">In summary, </w:t>
      </w:r>
      <w:r w:rsidR="00EB7E13" w:rsidRPr="00390AD6">
        <w:rPr>
          <w:rFonts w:ascii="Helvetica" w:hAnsi="Helvetica"/>
          <w:color w:val="FF0000"/>
        </w:rPr>
        <w:t>his/</w:t>
      </w:r>
      <w:r w:rsidR="003C5054" w:rsidRPr="00390AD6">
        <w:rPr>
          <w:rFonts w:ascii="Helvetica" w:hAnsi="Helvetica"/>
          <w:color w:val="FF0000"/>
        </w:rPr>
        <w:t>her</w:t>
      </w:r>
      <w:r w:rsidR="003C5054" w:rsidRPr="00390AD6">
        <w:rPr>
          <w:rFonts w:ascii="Helvetica" w:hAnsi="Helvetica"/>
        </w:rPr>
        <w:t xml:space="preserve"> work at VSU ha</w:t>
      </w:r>
      <w:r w:rsidR="00080DCA" w:rsidRPr="00390AD6">
        <w:rPr>
          <w:rFonts w:ascii="Helvetica" w:hAnsi="Helvetica"/>
        </w:rPr>
        <w:t xml:space="preserve">s been </w:t>
      </w:r>
      <w:r w:rsidR="00EB7E13" w:rsidRPr="00390AD6">
        <w:rPr>
          <w:rFonts w:ascii="Helvetica" w:hAnsi="Helvetica"/>
          <w:color w:val="FF0000"/>
        </w:rPr>
        <w:t>OUTSTANDING/SATISFACTORY/UNSATISFACTORY</w:t>
      </w:r>
      <w:r w:rsidR="00B33B4E" w:rsidRPr="00390AD6">
        <w:rPr>
          <w:rFonts w:ascii="Helvetica" w:hAnsi="Helvetica"/>
        </w:rPr>
        <w:t>.</w:t>
      </w:r>
    </w:p>
    <w:p w:rsidR="00DC2421" w:rsidRPr="00390AD6" w:rsidRDefault="00DC2421">
      <w:pPr>
        <w:rPr>
          <w:rFonts w:ascii="Helvetica" w:hAnsi="Helvetica"/>
        </w:rPr>
      </w:pPr>
    </w:p>
    <w:p w:rsidR="00282228" w:rsidRPr="00390AD6" w:rsidRDefault="00282228">
      <w:pPr>
        <w:rPr>
          <w:rFonts w:ascii="Helvetica" w:hAnsi="Helvetica"/>
        </w:rPr>
      </w:pPr>
    </w:p>
    <w:p w:rsidR="00282228" w:rsidRPr="00390AD6" w:rsidRDefault="00282228">
      <w:pPr>
        <w:rPr>
          <w:rFonts w:ascii="Helvetica" w:hAnsi="Helvetica"/>
        </w:rPr>
      </w:pPr>
    </w:p>
    <w:p w:rsidR="00282228" w:rsidRPr="00390AD6" w:rsidRDefault="00282228">
      <w:pPr>
        <w:rPr>
          <w:rFonts w:ascii="Helvetica" w:hAnsi="Helvetica"/>
        </w:rPr>
      </w:pPr>
    </w:p>
    <w:p w:rsidR="00282228" w:rsidRPr="00390AD6" w:rsidRDefault="00282228">
      <w:pPr>
        <w:rPr>
          <w:rFonts w:ascii="Helvetica" w:hAnsi="Helvetica"/>
        </w:rPr>
      </w:pP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p>
    <w:p w:rsidR="00282228" w:rsidRPr="00390AD6" w:rsidRDefault="00B46204" w:rsidP="00282228">
      <w:pPr>
        <w:ind w:left="5040"/>
        <w:rPr>
          <w:rFonts w:ascii="Helvetica" w:hAnsi="Helvetica"/>
        </w:rPr>
      </w:pPr>
      <w:r>
        <w:rPr>
          <w:rFonts w:ascii="Helvetica" w:hAnsi="Helvetica"/>
          <w:color w:val="FF0000"/>
        </w:rPr>
        <w:t xml:space="preserve">Faculty </w:t>
      </w:r>
      <w:r w:rsidR="00EB7E13" w:rsidRPr="00390AD6">
        <w:rPr>
          <w:rFonts w:ascii="Helvetica" w:hAnsi="Helvetica"/>
          <w:color w:val="FF0000"/>
        </w:rPr>
        <w:t>Name</w:t>
      </w:r>
      <w:r w:rsidR="00282228" w:rsidRPr="00390AD6">
        <w:rPr>
          <w:rFonts w:ascii="Helvetica" w:hAnsi="Helvetica"/>
        </w:rPr>
        <w:t xml:space="preserve">, </w:t>
      </w:r>
      <w:r w:rsidR="00EB7E13" w:rsidRPr="00390AD6">
        <w:rPr>
          <w:rFonts w:ascii="Helvetica" w:hAnsi="Helvetica"/>
        </w:rPr>
        <w:t xml:space="preserve">Subcommittee </w:t>
      </w:r>
      <w:r w:rsidR="00282228" w:rsidRPr="00390AD6">
        <w:rPr>
          <w:rFonts w:ascii="Helvetica" w:hAnsi="Helvetica"/>
        </w:rPr>
        <w:t>Chair</w:t>
      </w:r>
    </w:p>
    <w:p w:rsidR="00282228" w:rsidRPr="00390AD6" w:rsidRDefault="00282228" w:rsidP="00282228">
      <w:pPr>
        <w:ind w:left="5040"/>
        <w:rPr>
          <w:rFonts w:ascii="Helvetica" w:hAnsi="Helvetica"/>
        </w:rPr>
      </w:pPr>
    </w:p>
    <w:p w:rsidR="00282228" w:rsidRPr="00390AD6" w:rsidRDefault="00282228">
      <w:pPr>
        <w:rPr>
          <w:rFonts w:ascii="Helvetica" w:hAnsi="Helvetica"/>
        </w:rPr>
      </w:pPr>
    </w:p>
    <w:p w:rsidR="00282228" w:rsidRPr="00390AD6" w:rsidRDefault="00282228">
      <w:pPr>
        <w:rPr>
          <w:rFonts w:ascii="Helvetica" w:hAnsi="Helvetica"/>
        </w:rPr>
      </w:pP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p>
    <w:p w:rsidR="00282228" w:rsidRDefault="00B46204" w:rsidP="00282228">
      <w:pPr>
        <w:ind w:left="4320" w:firstLine="720"/>
        <w:rPr>
          <w:rFonts w:ascii="Helvetica" w:hAnsi="Helvetica"/>
          <w:color w:val="FF0000"/>
        </w:rPr>
      </w:pPr>
      <w:r>
        <w:rPr>
          <w:rFonts w:ascii="Helvetica" w:hAnsi="Helvetica"/>
          <w:color w:val="FF0000"/>
        </w:rPr>
        <w:t xml:space="preserve">Faculty </w:t>
      </w:r>
      <w:r w:rsidRPr="00390AD6">
        <w:rPr>
          <w:rFonts w:ascii="Helvetica" w:hAnsi="Helvetica"/>
          <w:color w:val="FF0000"/>
        </w:rPr>
        <w:t>Name</w:t>
      </w:r>
    </w:p>
    <w:p w:rsidR="00B46204" w:rsidRPr="00390AD6" w:rsidRDefault="00B46204" w:rsidP="00282228">
      <w:pPr>
        <w:ind w:left="4320" w:firstLine="720"/>
        <w:rPr>
          <w:rFonts w:ascii="Helvetica" w:hAnsi="Helvetica"/>
        </w:rPr>
      </w:pPr>
    </w:p>
    <w:p w:rsidR="00282228" w:rsidRPr="00390AD6" w:rsidRDefault="00282228">
      <w:pPr>
        <w:rPr>
          <w:rFonts w:ascii="Helvetica" w:hAnsi="Helvetica"/>
        </w:rPr>
      </w:pPr>
    </w:p>
    <w:p w:rsidR="00282228" w:rsidRPr="00390AD6" w:rsidRDefault="00282228">
      <w:pPr>
        <w:rPr>
          <w:rFonts w:ascii="Helvetica" w:hAnsi="Helvetica"/>
        </w:rPr>
      </w:pP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p>
    <w:p w:rsidR="00282228" w:rsidRDefault="00B46204" w:rsidP="00282228">
      <w:pPr>
        <w:ind w:left="4320" w:firstLine="720"/>
        <w:rPr>
          <w:rFonts w:ascii="Helvetica" w:hAnsi="Helvetica"/>
          <w:color w:val="FF0000"/>
        </w:rPr>
      </w:pPr>
      <w:r>
        <w:rPr>
          <w:rFonts w:ascii="Helvetica" w:hAnsi="Helvetica"/>
          <w:color w:val="FF0000"/>
        </w:rPr>
        <w:t xml:space="preserve">Faculty </w:t>
      </w:r>
      <w:r w:rsidRPr="00390AD6">
        <w:rPr>
          <w:rFonts w:ascii="Helvetica" w:hAnsi="Helvetica"/>
          <w:color w:val="FF0000"/>
        </w:rPr>
        <w:t>Name</w:t>
      </w:r>
    </w:p>
    <w:p w:rsidR="00B46204" w:rsidRPr="00390AD6" w:rsidRDefault="00B46204" w:rsidP="00282228">
      <w:pPr>
        <w:ind w:left="4320" w:firstLine="720"/>
        <w:rPr>
          <w:rFonts w:ascii="Helvetica" w:hAnsi="Helvetica"/>
        </w:rPr>
      </w:pPr>
    </w:p>
    <w:p w:rsidR="00282228" w:rsidRPr="00390AD6" w:rsidRDefault="00282228">
      <w:pPr>
        <w:rPr>
          <w:rFonts w:ascii="Helvetica" w:hAnsi="Helvetica"/>
        </w:rPr>
      </w:pPr>
    </w:p>
    <w:p w:rsidR="00282228" w:rsidRPr="00390AD6" w:rsidRDefault="00282228">
      <w:pPr>
        <w:rPr>
          <w:rFonts w:ascii="Helvetica" w:hAnsi="Helvetica"/>
          <w:u w:val="single"/>
        </w:rPr>
      </w:pP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r w:rsidRPr="00390AD6">
        <w:rPr>
          <w:rFonts w:ascii="Helvetica" w:hAnsi="Helvetica"/>
          <w:u w:val="single"/>
        </w:rPr>
        <w:tab/>
      </w:r>
    </w:p>
    <w:p w:rsidR="004C68D1" w:rsidRPr="00390AD6" w:rsidRDefault="00B46204" w:rsidP="004C68D1">
      <w:pPr>
        <w:ind w:left="5040"/>
        <w:rPr>
          <w:rFonts w:ascii="Helvetica" w:hAnsi="Helvetica"/>
        </w:rPr>
      </w:pPr>
      <w:r>
        <w:rPr>
          <w:rFonts w:ascii="Helvetica" w:hAnsi="Helvetica"/>
          <w:color w:val="FF0000"/>
        </w:rPr>
        <w:t xml:space="preserve">Faculty </w:t>
      </w:r>
      <w:r w:rsidRPr="00390AD6">
        <w:rPr>
          <w:rFonts w:ascii="Helvetica" w:hAnsi="Helvetica"/>
          <w:color w:val="FF0000"/>
        </w:rPr>
        <w:t>Name</w:t>
      </w:r>
      <w:r w:rsidR="00282228" w:rsidRPr="00390AD6">
        <w:rPr>
          <w:rFonts w:ascii="Helvetica" w:hAnsi="Helvetica"/>
        </w:rPr>
        <w:t>,</w:t>
      </w:r>
      <w:r w:rsidR="004C68D1" w:rsidRPr="00390AD6">
        <w:rPr>
          <w:rFonts w:ascii="Helvetica" w:hAnsi="Helvetica"/>
        </w:rPr>
        <w:t xml:space="preserve"> Chair</w:t>
      </w:r>
    </w:p>
    <w:p w:rsidR="0054548D" w:rsidRPr="00390AD6" w:rsidRDefault="004C68D1" w:rsidP="004C68D1">
      <w:pPr>
        <w:ind w:left="5040"/>
        <w:rPr>
          <w:rFonts w:ascii="Helvetica" w:hAnsi="Helvetica"/>
        </w:rPr>
      </w:pPr>
      <w:r w:rsidRPr="00390AD6">
        <w:rPr>
          <w:rFonts w:ascii="Helvetica" w:hAnsi="Helvetica"/>
        </w:rPr>
        <w:t>Music Department</w:t>
      </w:r>
      <w:r w:rsidR="00282228" w:rsidRPr="00390AD6">
        <w:rPr>
          <w:rFonts w:ascii="Helvetica" w:hAnsi="Helvetica"/>
        </w:rPr>
        <w:t xml:space="preserve"> Personnel Committee</w:t>
      </w:r>
    </w:p>
    <w:sectPr w:rsidR="0054548D" w:rsidRPr="00390AD6" w:rsidSect="00390AD6">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97" w:rsidRDefault="00E92F97" w:rsidP="00390AD6">
      <w:r>
        <w:separator/>
      </w:r>
    </w:p>
  </w:endnote>
  <w:endnote w:type="continuationSeparator" w:id="0">
    <w:p w:rsidR="00E92F97" w:rsidRDefault="00E92F97" w:rsidP="0039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97" w:rsidRDefault="00E92F97" w:rsidP="00390AD6">
      <w:r>
        <w:separator/>
      </w:r>
    </w:p>
  </w:footnote>
  <w:footnote w:type="continuationSeparator" w:id="0">
    <w:p w:rsidR="00E92F97" w:rsidRDefault="00E92F97" w:rsidP="00390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D6" w:rsidRDefault="00390AD6" w:rsidP="00B1356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90AD6" w:rsidRDefault="00390AD6" w:rsidP="00390AD6">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D6" w:rsidRDefault="00390AD6" w:rsidP="00B1356C">
    <w:pPr>
      <w:pStyle w:val="Header"/>
      <w:framePr w:wrap="around" w:vAnchor="text" w:hAnchor="margin" w:y="1"/>
      <w:rPr>
        <w:rStyle w:val="PageNumber"/>
      </w:rPr>
    </w:pPr>
    <w:r>
      <w:rPr>
        <w:rStyle w:val="PageNumber"/>
      </w:rPr>
      <w:t>NAME Sub</w:t>
    </w:r>
    <w:r w:rsidR="00AA582B">
      <w:rPr>
        <w:rStyle w:val="PageNumber"/>
      </w:rPr>
      <w:t>c</w:t>
    </w:r>
    <w:r>
      <w:rPr>
        <w:rStyle w:val="PageNumber"/>
      </w:rPr>
      <w:t xml:space="preserve">ommittee Report, Pg. </w:t>
    </w:r>
    <w:r>
      <w:rPr>
        <w:rStyle w:val="PageNumber"/>
      </w:rPr>
      <w:fldChar w:fldCharType="begin"/>
    </w:r>
    <w:r>
      <w:rPr>
        <w:rStyle w:val="PageNumber"/>
      </w:rPr>
      <w:instrText xml:space="preserve">PAGE  </w:instrText>
    </w:r>
    <w:r>
      <w:rPr>
        <w:rStyle w:val="PageNumber"/>
      </w:rPr>
      <w:fldChar w:fldCharType="separate"/>
    </w:r>
    <w:r w:rsidR="00AA582B">
      <w:rPr>
        <w:rStyle w:val="PageNumber"/>
        <w:noProof/>
      </w:rPr>
      <w:t>2</w:t>
    </w:r>
    <w:r>
      <w:rPr>
        <w:rStyle w:val="PageNumber"/>
      </w:rPr>
      <w:fldChar w:fldCharType="end"/>
    </w:r>
  </w:p>
  <w:p w:rsidR="00390AD6" w:rsidRDefault="00390AD6" w:rsidP="00390AD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28"/>
    <w:rsid w:val="00054C69"/>
    <w:rsid w:val="000774C1"/>
    <w:rsid w:val="00080DCA"/>
    <w:rsid w:val="00085F02"/>
    <w:rsid w:val="000951B4"/>
    <w:rsid w:val="0016534C"/>
    <w:rsid w:val="001922D6"/>
    <w:rsid w:val="00282228"/>
    <w:rsid w:val="00390AD6"/>
    <w:rsid w:val="003C5054"/>
    <w:rsid w:val="003E78BB"/>
    <w:rsid w:val="004279AE"/>
    <w:rsid w:val="0045033F"/>
    <w:rsid w:val="004660F9"/>
    <w:rsid w:val="004C68D1"/>
    <w:rsid w:val="004D2E68"/>
    <w:rsid w:val="005018C1"/>
    <w:rsid w:val="0054548D"/>
    <w:rsid w:val="00684734"/>
    <w:rsid w:val="006A385C"/>
    <w:rsid w:val="007B2815"/>
    <w:rsid w:val="007E3183"/>
    <w:rsid w:val="00913BB7"/>
    <w:rsid w:val="00953683"/>
    <w:rsid w:val="009B7654"/>
    <w:rsid w:val="00AA582B"/>
    <w:rsid w:val="00AB3507"/>
    <w:rsid w:val="00AF237C"/>
    <w:rsid w:val="00B13161"/>
    <w:rsid w:val="00B33B4E"/>
    <w:rsid w:val="00B46204"/>
    <w:rsid w:val="00B776E1"/>
    <w:rsid w:val="00BA5798"/>
    <w:rsid w:val="00BB036C"/>
    <w:rsid w:val="00BC0A4F"/>
    <w:rsid w:val="00C42225"/>
    <w:rsid w:val="00C430B5"/>
    <w:rsid w:val="00C81728"/>
    <w:rsid w:val="00CD6BC4"/>
    <w:rsid w:val="00D27B5C"/>
    <w:rsid w:val="00DA741A"/>
    <w:rsid w:val="00DC2421"/>
    <w:rsid w:val="00E22E67"/>
    <w:rsid w:val="00E92F97"/>
    <w:rsid w:val="00E9697C"/>
    <w:rsid w:val="00EB7E13"/>
    <w:rsid w:val="00ED20BD"/>
    <w:rsid w:val="00F07CAD"/>
    <w:rsid w:val="00FA79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C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AD6"/>
    <w:rPr>
      <w:rFonts w:ascii="Lucida Grande" w:hAnsi="Lucida Grande"/>
      <w:sz w:val="18"/>
      <w:szCs w:val="18"/>
    </w:rPr>
  </w:style>
  <w:style w:type="character" w:customStyle="1" w:styleId="BalloonTextChar">
    <w:name w:val="Balloon Text Char"/>
    <w:basedOn w:val="DefaultParagraphFont"/>
    <w:link w:val="BalloonText"/>
    <w:uiPriority w:val="99"/>
    <w:semiHidden/>
    <w:rsid w:val="00390AD6"/>
    <w:rPr>
      <w:rFonts w:ascii="Lucida Grande" w:hAnsi="Lucida Grande"/>
      <w:sz w:val="18"/>
      <w:szCs w:val="18"/>
    </w:rPr>
  </w:style>
  <w:style w:type="paragraph" w:styleId="Header">
    <w:name w:val="header"/>
    <w:basedOn w:val="Normal"/>
    <w:link w:val="HeaderChar"/>
    <w:uiPriority w:val="99"/>
    <w:unhideWhenUsed/>
    <w:rsid w:val="00390AD6"/>
    <w:pPr>
      <w:tabs>
        <w:tab w:val="center" w:pos="4320"/>
        <w:tab w:val="right" w:pos="8640"/>
      </w:tabs>
    </w:pPr>
  </w:style>
  <w:style w:type="character" w:customStyle="1" w:styleId="HeaderChar">
    <w:name w:val="Header Char"/>
    <w:basedOn w:val="DefaultParagraphFont"/>
    <w:link w:val="Header"/>
    <w:uiPriority w:val="99"/>
    <w:rsid w:val="00390AD6"/>
  </w:style>
  <w:style w:type="character" w:styleId="PageNumber">
    <w:name w:val="page number"/>
    <w:basedOn w:val="DefaultParagraphFont"/>
    <w:uiPriority w:val="99"/>
    <w:semiHidden/>
    <w:unhideWhenUsed/>
    <w:rsid w:val="00390AD6"/>
  </w:style>
  <w:style w:type="paragraph" w:styleId="Footer">
    <w:name w:val="footer"/>
    <w:basedOn w:val="Normal"/>
    <w:link w:val="FooterChar"/>
    <w:uiPriority w:val="99"/>
    <w:unhideWhenUsed/>
    <w:rsid w:val="00390AD6"/>
    <w:pPr>
      <w:tabs>
        <w:tab w:val="center" w:pos="4320"/>
        <w:tab w:val="right" w:pos="8640"/>
      </w:tabs>
    </w:pPr>
  </w:style>
  <w:style w:type="character" w:customStyle="1" w:styleId="FooterChar">
    <w:name w:val="Footer Char"/>
    <w:basedOn w:val="DefaultParagraphFont"/>
    <w:link w:val="Footer"/>
    <w:uiPriority w:val="99"/>
    <w:rsid w:val="00390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AD6"/>
    <w:rPr>
      <w:rFonts w:ascii="Lucida Grande" w:hAnsi="Lucida Grande"/>
      <w:sz w:val="18"/>
      <w:szCs w:val="18"/>
    </w:rPr>
  </w:style>
  <w:style w:type="character" w:customStyle="1" w:styleId="BalloonTextChar">
    <w:name w:val="Balloon Text Char"/>
    <w:basedOn w:val="DefaultParagraphFont"/>
    <w:link w:val="BalloonText"/>
    <w:uiPriority w:val="99"/>
    <w:semiHidden/>
    <w:rsid w:val="00390AD6"/>
    <w:rPr>
      <w:rFonts w:ascii="Lucida Grande" w:hAnsi="Lucida Grande"/>
      <w:sz w:val="18"/>
      <w:szCs w:val="18"/>
    </w:rPr>
  </w:style>
  <w:style w:type="paragraph" w:styleId="Header">
    <w:name w:val="header"/>
    <w:basedOn w:val="Normal"/>
    <w:link w:val="HeaderChar"/>
    <w:uiPriority w:val="99"/>
    <w:unhideWhenUsed/>
    <w:rsid w:val="00390AD6"/>
    <w:pPr>
      <w:tabs>
        <w:tab w:val="center" w:pos="4320"/>
        <w:tab w:val="right" w:pos="8640"/>
      </w:tabs>
    </w:pPr>
  </w:style>
  <w:style w:type="character" w:customStyle="1" w:styleId="HeaderChar">
    <w:name w:val="Header Char"/>
    <w:basedOn w:val="DefaultParagraphFont"/>
    <w:link w:val="Header"/>
    <w:uiPriority w:val="99"/>
    <w:rsid w:val="00390AD6"/>
  </w:style>
  <w:style w:type="character" w:styleId="PageNumber">
    <w:name w:val="page number"/>
    <w:basedOn w:val="DefaultParagraphFont"/>
    <w:uiPriority w:val="99"/>
    <w:semiHidden/>
    <w:unhideWhenUsed/>
    <w:rsid w:val="00390AD6"/>
  </w:style>
  <w:style w:type="paragraph" w:styleId="Footer">
    <w:name w:val="footer"/>
    <w:basedOn w:val="Normal"/>
    <w:link w:val="FooterChar"/>
    <w:uiPriority w:val="99"/>
    <w:unhideWhenUsed/>
    <w:rsid w:val="00390AD6"/>
    <w:pPr>
      <w:tabs>
        <w:tab w:val="center" w:pos="4320"/>
        <w:tab w:val="right" w:pos="8640"/>
      </w:tabs>
    </w:pPr>
  </w:style>
  <w:style w:type="character" w:customStyle="1" w:styleId="FooterChar">
    <w:name w:val="Footer Char"/>
    <w:basedOn w:val="DefaultParagraphFont"/>
    <w:link w:val="Footer"/>
    <w:uiPriority w:val="99"/>
    <w:rsid w:val="0039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2214</Characters>
  <Application>Microsoft Office Word</Application>
  <DocSecurity>0</DocSecurity>
  <Lines>85</Lines>
  <Paragraphs>35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Douglas G Farwell</cp:lastModifiedBy>
  <cp:revision>2</cp:revision>
  <cp:lastPrinted>2012-09-25T11:44:00Z</cp:lastPrinted>
  <dcterms:created xsi:type="dcterms:W3CDTF">2015-11-03T20:16:00Z</dcterms:created>
  <dcterms:modified xsi:type="dcterms:W3CDTF">2015-11-03T20:16:00Z</dcterms:modified>
</cp:coreProperties>
</file>