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1E1" w:rsidRPr="00F221E1" w:rsidRDefault="00F221E1" w:rsidP="00F221E1">
      <w:pPr>
        <w:spacing w:after="0" w:line="225" w:lineRule="atLeast"/>
        <w:jc w:val="center"/>
        <w:outlineLvl w:val="6"/>
        <w:rPr>
          <w:rFonts w:ascii="Arial" w:eastAsia="Times New Roman" w:hAnsi="Arial" w:cs="Arial"/>
          <w:b/>
          <w:bCs/>
          <w:sz w:val="24"/>
          <w:szCs w:val="24"/>
        </w:rPr>
      </w:pPr>
      <w:r w:rsidRPr="00F221E1">
        <w:rPr>
          <w:rFonts w:ascii="Arial" w:eastAsia="Times New Roman" w:hAnsi="Arial" w:cs="Arial"/>
          <w:b/>
          <w:bCs/>
          <w:sz w:val="24"/>
          <w:szCs w:val="24"/>
        </w:rPr>
        <w:t>Bacterial Vaginosis Symptoms</w:t>
      </w:r>
    </w:p>
    <w:p w:rsidR="00F221E1" w:rsidRPr="00F221E1" w:rsidRDefault="00F221E1" w:rsidP="00F221E1">
      <w:pPr>
        <w:spacing w:after="0" w:line="195" w:lineRule="atLeast"/>
        <w:jc w:val="center"/>
        <w:rPr>
          <w:rFonts w:ascii="Arial" w:eastAsia="Times New Roman" w:hAnsi="Arial" w:cs="Arial"/>
          <w:sz w:val="18"/>
          <w:szCs w:val="18"/>
        </w:rPr>
      </w:pPr>
      <w:r w:rsidRPr="00F221E1">
        <w:rPr>
          <w:rFonts w:ascii="Arial" w:eastAsia="Times New Roman" w:hAnsi="Arial" w:cs="Arial"/>
          <w:sz w:val="18"/>
          <w:szCs w:val="18"/>
        </w:rPr>
        <w:t xml:space="preserve">Medical Author: </w:t>
      </w:r>
      <w:hyperlink r:id="rId5" w:history="1">
        <w:r w:rsidRPr="00F221E1">
          <w:rPr>
            <w:rFonts w:ascii="Arial" w:eastAsia="Times New Roman" w:hAnsi="Arial" w:cs="Arial"/>
            <w:sz w:val="18"/>
            <w:szCs w:val="18"/>
          </w:rPr>
          <w:t>Melissa Conrad Stöppler, MD</w:t>
        </w:r>
      </w:hyperlink>
      <w:r w:rsidRPr="00F221E1">
        <w:rPr>
          <w:rFonts w:ascii="Arial" w:eastAsia="Times New Roman" w:hAnsi="Arial" w:cs="Arial"/>
          <w:sz w:val="18"/>
          <w:szCs w:val="18"/>
        </w:rPr>
        <w:t xml:space="preserve"> </w:t>
      </w:r>
      <w:r w:rsidRPr="00F221E1">
        <w:rPr>
          <w:rFonts w:ascii="Arial" w:eastAsia="Times New Roman" w:hAnsi="Arial" w:cs="Arial"/>
          <w:sz w:val="18"/>
          <w:szCs w:val="18"/>
        </w:rPr>
        <w:br/>
        <w:t xml:space="preserve">Medical Editor: </w:t>
      </w:r>
      <w:hyperlink r:id="rId6" w:history="1">
        <w:r w:rsidRPr="00F221E1">
          <w:rPr>
            <w:rFonts w:ascii="Arial" w:eastAsia="Times New Roman" w:hAnsi="Arial" w:cs="Arial"/>
            <w:sz w:val="18"/>
            <w:szCs w:val="18"/>
          </w:rPr>
          <w:t>William C. Shiel, Jr, FACP, FACR</w:t>
        </w:r>
      </w:hyperlink>
    </w:p>
    <w:p w:rsidR="00F221E1" w:rsidRPr="00F221E1" w:rsidRDefault="00F221E1" w:rsidP="00F221E1">
      <w:pPr>
        <w:spacing w:after="0" w:line="195" w:lineRule="atLeast"/>
        <w:rPr>
          <w:rFonts w:ascii="Arial" w:eastAsia="Times New Roman" w:hAnsi="Arial" w:cs="Arial"/>
          <w:sz w:val="18"/>
          <w:szCs w:val="18"/>
        </w:rPr>
      </w:pPr>
    </w:p>
    <w:p w:rsidR="00F221E1" w:rsidRPr="00F221E1" w:rsidRDefault="00F221E1" w:rsidP="00F221E1">
      <w:pPr>
        <w:spacing w:after="0" w:line="195" w:lineRule="atLeast"/>
        <w:rPr>
          <w:rFonts w:ascii="Arial" w:eastAsia="Times New Roman" w:hAnsi="Arial" w:cs="Arial"/>
          <w:b/>
          <w:sz w:val="18"/>
          <w:szCs w:val="18"/>
          <w:u w:val="single"/>
        </w:rPr>
      </w:pPr>
      <w:r w:rsidRPr="00F221E1">
        <w:rPr>
          <w:rFonts w:ascii="Arial" w:eastAsia="Times New Roman" w:hAnsi="Arial" w:cs="Arial"/>
          <w:b/>
          <w:sz w:val="18"/>
          <w:szCs w:val="18"/>
          <w:u w:val="single"/>
        </w:rPr>
        <w:t>BACTERIAL VAGINOSIS</w:t>
      </w:r>
    </w:p>
    <w:p w:rsidR="00F221E1" w:rsidRPr="00F221E1" w:rsidRDefault="00F221E1" w:rsidP="00F221E1">
      <w:pPr>
        <w:spacing w:after="0" w:line="270" w:lineRule="atLeast"/>
        <w:rPr>
          <w:rFonts w:ascii="Arial" w:eastAsia="Times New Roman" w:hAnsi="Arial" w:cs="Arial"/>
          <w:sz w:val="18"/>
          <w:szCs w:val="18"/>
        </w:rPr>
      </w:pPr>
      <w:r w:rsidRPr="00F221E1">
        <w:rPr>
          <w:rFonts w:ascii="Arial" w:eastAsia="Times New Roman" w:hAnsi="Arial" w:cs="Arial"/>
          <w:sz w:val="18"/>
          <w:szCs w:val="18"/>
        </w:rPr>
        <w:t xml:space="preserve">Up to 75% of women will experience an inflammatory condition of the </w:t>
      </w:r>
      <w:hyperlink r:id="rId7" w:history="1">
        <w:r w:rsidRPr="00F221E1">
          <w:rPr>
            <w:rFonts w:ascii="Arial" w:eastAsia="Times New Roman" w:hAnsi="Arial" w:cs="Arial"/>
            <w:sz w:val="18"/>
            <w:szCs w:val="18"/>
          </w:rPr>
          <w:t>vagina</w:t>
        </w:r>
      </w:hyperlink>
      <w:r w:rsidRPr="00F221E1">
        <w:rPr>
          <w:rFonts w:ascii="Arial" w:eastAsia="Times New Roman" w:hAnsi="Arial" w:cs="Arial"/>
          <w:sz w:val="18"/>
          <w:szCs w:val="18"/>
        </w:rPr>
        <w:t xml:space="preserve"> at some point in their lives. Medically known as </w:t>
      </w:r>
      <w:hyperlink r:id="rId8" w:history="1">
        <w:r w:rsidRPr="00F221E1">
          <w:rPr>
            <w:rFonts w:ascii="Arial" w:eastAsia="Times New Roman" w:hAnsi="Arial" w:cs="Arial"/>
            <w:sz w:val="18"/>
            <w:szCs w:val="18"/>
          </w:rPr>
          <w:t>vaginitis</w:t>
        </w:r>
      </w:hyperlink>
      <w:r w:rsidRPr="00F221E1">
        <w:rPr>
          <w:rFonts w:ascii="Arial" w:eastAsia="Times New Roman" w:hAnsi="Arial" w:cs="Arial"/>
          <w:sz w:val="18"/>
          <w:szCs w:val="18"/>
        </w:rPr>
        <w:t xml:space="preserve">, inflammation in the vaginal area is a common condition resulting from multiple causes. Two of the most common causes of vaginitis are </w:t>
      </w:r>
      <w:hyperlink r:id="rId9" w:history="1">
        <w:r w:rsidRPr="00F221E1">
          <w:rPr>
            <w:rFonts w:ascii="Arial" w:eastAsia="Times New Roman" w:hAnsi="Arial" w:cs="Arial"/>
            <w:sz w:val="18"/>
            <w:szCs w:val="18"/>
          </w:rPr>
          <w:t>yeast infection</w:t>
        </w:r>
      </w:hyperlink>
      <w:r w:rsidRPr="00F221E1">
        <w:rPr>
          <w:rFonts w:ascii="Arial" w:eastAsia="Times New Roman" w:hAnsi="Arial" w:cs="Arial"/>
          <w:sz w:val="18"/>
          <w:szCs w:val="18"/>
        </w:rPr>
        <w:t xml:space="preserve"> and bacterial vaginosis.</w:t>
      </w:r>
    </w:p>
    <w:p w:rsidR="00F221E1" w:rsidRPr="00F221E1" w:rsidRDefault="00F221E1" w:rsidP="00F221E1">
      <w:pPr>
        <w:spacing w:after="0" w:line="270" w:lineRule="atLeast"/>
        <w:rPr>
          <w:rFonts w:ascii="Arial" w:eastAsia="Times New Roman" w:hAnsi="Arial" w:cs="Arial"/>
          <w:sz w:val="18"/>
          <w:szCs w:val="18"/>
        </w:rPr>
      </w:pPr>
      <w:r w:rsidRPr="00F221E1">
        <w:rPr>
          <w:rFonts w:ascii="Arial" w:eastAsia="Times New Roman" w:hAnsi="Arial" w:cs="Arial"/>
          <w:sz w:val="18"/>
          <w:szCs w:val="18"/>
        </w:rPr>
        <w:t xml:space="preserve">Bacterial vaginosis refers to an overgrowth of certain types of </w:t>
      </w:r>
      <w:hyperlink r:id="rId10" w:history="1">
        <w:r w:rsidRPr="00F221E1">
          <w:rPr>
            <w:rFonts w:ascii="Arial" w:eastAsia="Times New Roman" w:hAnsi="Arial" w:cs="Arial"/>
            <w:sz w:val="18"/>
            <w:szCs w:val="18"/>
          </w:rPr>
          <w:t>bacteria</w:t>
        </w:r>
      </w:hyperlink>
      <w:r w:rsidRPr="00F221E1">
        <w:rPr>
          <w:rFonts w:ascii="Arial" w:eastAsia="Times New Roman" w:hAnsi="Arial" w:cs="Arial"/>
          <w:sz w:val="18"/>
          <w:szCs w:val="18"/>
        </w:rPr>
        <w:t xml:space="preserve"> that are normally present in the vagina and is not a </w:t>
      </w:r>
      <w:hyperlink r:id="rId11" w:history="1">
        <w:r w:rsidRPr="00F221E1">
          <w:rPr>
            <w:rFonts w:ascii="Arial" w:eastAsia="Times New Roman" w:hAnsi="Arial" w:cs="Arial"/>
            <w:sz w:val="18"/>
            <w:szCs w:val="18"/>
          </w:rPr>
          <w:t>sexually-transmitted infection</w:t>
        </w:r>
      </w:hyperlink>
      <w:r w:rsidRPr="00F221E1">
        <w:rPr>
          <w:rFonts w:ascii="Arial" w:eastAsia="Times New Roman" w:hAnsi="Arial" w:cs="Arial"/>
          <w:sz w:val="18"/>
          <w:szCs w:val="18"/>
        </w:rPr>
        <w:t xml:space="preserve"> (STD). The condition used to be referred to as </w:t>
      </w:r>
      <w:r w:rsidRPr="00F221E1">
        <w:rPr>
          <w:rFonts w:ascii="Arial" w:eastAsia="Times New Roman" w:hAnsi="Arial" w:cs="Arial"/>
          <w:i/>
          <w:iCs/>
          <w:sz w:val="18"/>
          <w:szCs w:val="18"/>
        </w:rPr>
        <w:t>Gardnerella</w:t>
      </w:r>
      <w:r w:rsidRPr="00F221E1">
        <w:rPr>
          <w:rFonts w:ascii="Arial" w:eastAsia="Times New Roman" w:hAnsi="Arial" w:cs="Arial"/>
          <w:sz w:val="18"/>
          <w:szCs w:val="18"/>
        </w:rPr>
        <w:t xml:space="preserve"> vaginitis; because </w:t>
      </w:r>
      <w:r w:rsidRPr="00F221E1">
        <w:rPr>
          <w:rFonts w:ascii="Arial" w:eastAsia="Times New Roman" w:hAnsi="Arial" w:cs="Arial"/>
          <w:i/>
          <w:iCs/>
          <w:sz w:val="18"/>
          <w:szCs w:val="18"/>
        </w:rPr>
        <w:t>Gardnerella</w:t>
      </w:r>
      <w:r w:rsidRPr="00F221E1">
        <w:rPr>
          <w:rFonts w:ascii="Arial" w:eastAsia="Times New Roman" w:hAnsi="Arial" w:cs="Arial"/>
          <w:sz w:val="18"/>
          <w:szCs w:val="18"/>
        </w:rPr>
        <w:t xml:space="preserve"> is a type of bacteria that sometimes causes the infection. While symptoms are not present in about half of women with bacterial vaginosis, those who do experience symptoms will have </w:t>
      </w:r>
      <w:hyperlink r:id="rId12" w:history="1">
        <w:r w:rsidRPr="00F221E1">
          <w:rPr>
            <w:rFonts w:ascii="Arial" w:eastAsia="Times New Roman" w:hAnsi="Arial" w:cs="Arial"/>
            <w:sz w:val="18"/>
            <w:szCs w:val="18"/>
          </w:rPr>
          <w:t>vaginal discharge</w:t>
        </w:r>
      </w:hyperlink>
      <w:r w:rsidRPr="00F221E1">
        <w:rPr>
          <w:rFonts w:ascii="Arial" w:eastAsia="Times New Roman" w:hAnsi="Arial" w:cs="Arial"/>
          <w:sz w:val="18"/>
          <w:szCs w:val="18"/>
        </w:rPr>
        <w:t>, usually with an unpleasant odor. The discharge is usually gray to white in color but can be of any color.</w:t>
      </w:r>
    </w:p>
    <w:p w:rsidR="00F221E1" w:rsidRDefault="00F221E1" w:rsidP="00F221E1">
      <w:pPr>
        <w:rPr>
          <w:sz w:val="18"/>
          <w:szCs w:val="18"/>
        </w:rPr>
      </w:pPr>
      <w:r w:rsidRPr="00F221E1">
        <w:rPr>
          <w:sz w:val="18"/>
          <w:szCs w:val="18"/>
        </w:rPr>
        <w:t xml:space="preserve"> </w:t>
      </w:r>
    </w:p>
    <w:p w:rsidR="00F221E1" w:rsidRPr="00F221E1" w:rsidRDefault="00F221E1" w:rsidP="00F221E1">
      <w:pPr>
        <w:spacing w:after="225" w:line="270" w:lineRule="atLeast"/>
        <w:rPr>
          <w:rFonts w:ascii="Arial" w:eastAsia="Times New Roman" w:hAnsi="Arial" w:cs="Arial"/>
          <w:sz w:val="18"/>
          <w:szCs w:val="18"/>
        </w:rPr>
      </w:pPr>
      <w:r w:rsidRPr="00F221E1">
        <w:rPr>
          <w:rFonts w:ascii="Arial" w:eastAsia="Times New Roman" w:hAnsi="Arial" w:cs="Arial"/>
          <w:sz w:val="18"/>
          <w:szCs w:val="18"/>
        </w:rPr>
        <w:t xml:space="preserve">Bacterial vaginosis is a vaginal condition that results from an overgrowth of normal </w:t>
      </w:r>
      <w:hyperlink r:id="rId13" w:history="1">
        <w:r w:rsidRPr="00F221E1">
          <w:rPr>
            <w:rFonts w:ascii="Arial" w:eastAsia="Times New Roman" w:hAnsi="Arial" w:cs="Arial"/>
            <w:sz w:val="18"/>
            <w:szCs w:val="18"/>
          </w:rPr>
          <w:t>bacteria</w:t>
        </w:r>
      </w:hyperlink>
      <w:r w:rsidRPr="00F221E1">
        <w:rPr>
          <w:rFonts w:ascii="Arial" w:eastAsia="Times New Roman" w:hAnsi="Arial" w:cs="Arial"/>
          <w:sz w:val="18"/>
          <w:szCs w:val="18"/>
        </w:rPr>
        <w:t xml:space="preserve"> in the </w:t>
      </w:r>
      <w:hyperlink r:id="rId14" w:history="1">
        <w:r w:rsidRPr="00F221E1">
          <w:rPr>
            <w:rFonts w:ascii="Arial" w:eastAsia="Times New Roman" w:hAnsi="Arial" w:cs="Arial"/>
            <w:sz w:val="18"/>
            <w:szCs w:val="18"/>
          </w:rPr>
          <w:t>vagina</w:t>
        </w:r>
      </w:hyperlink>
      <w:r w:rsidRPr="00F221E1">
        <w:rPr>
          <w:rFonts w:ascii="Arial" w:eastAsia="Times New Roman" w:hAnsi="Arial" w:cs="Arial"/>
          <w:sz w:val="18"/>
          <w:szCs w:val="18"/>
        </w:rPr>
        <w:t xml:space="preserve">. There are a number of species of bacteria that naturally live in the vagina and can grow to excess to cause </w:t>
      </w:r>
      <w:r w:rsidRPr="00F221E1">
        <w:rPr>
          <w:rFonts w:ascii="Arial" w:eastAsia="Times New Roman" w:hAnsi="Arial" w:cs="Arial"/>
          <w:b/>
          <w:sz w:val="18"/>
          <w:szCs w:val="18"/>
        </w:rPr>
        <w:t>bacterial vaginosis</w:t>
      </w:r>
      <w:r w:rsidRPr="00F221E1">
        <w:rPr>
          <w:rFonts w:ascii="Arial" w:eastAsia="Times New Roman" w:hAnsi="Arial" w:cs="Arial"/>
          <w:sz w:val="18"/>
          <w:szCs w:val="18"/>
        </w:rPr>
        <w:t xml:space="preserve">. As a result of overgrowth of certain bacteria, a </w:t>
      </w:r>
      <w:hyperlink r:id="rId15" w:history="1">
        <w:r w:rsidRPr="00F221E1">
          <w:rPr>
            <w:rFonts w:ascii="Arial" w:eastAsia="Times New Roman" w:hAnsi="Arial" w:cs="Arial"/>
            <w:sz w:val="18"/>
            <w:szCs w:val="18"/>
          </w:rPr>
          <w:t>vaginal discharge</w:t>
        </w:r>
      </w:hyperlink>
      <w:r w:rsidRPr="00F221E1">
        <w:rPr>
          <w:rFonts w:ascii="Arial" w:eastAsia="Times New Roman" w:hAnsi="Arial" w:cs="Arial"/>
          <w:sz w:val="18"/>
          <w:szCs w:val="18"/>
        </w:rPr>
        <w:t xml:space="preserve"> may result. </w:t>
      </w:r>
    </w:p>
    <w:p w:rsidR="00F221E1" w:rsidRPr="00F221E1" w:rsidRDefault="00F221E1" w:rsidP="00F221E1">
      <w:pPr>
        <w:spacing w:before="150" w:after="100" w:afterAutospacing="1" w:line="270" w:lineRule="atLeast"/>
        <w:outlineLvl w:val="3"/>
        <w:rPr>
          <w:rFonts w:ascii="Arial" w:eastAsia="Times New Roman" w:hAnsi="Arial" w:cs="Arial"/>
          <w:b/>
          <w:bCs/>
          <w:sz w:val="18"/>
          <w:szCs w:val="18"/>
        </w:rPr>
      </w:pPr>
      <w:bookmarkStart w:id="0" w:name="causes"/>
      <w:bookmarkEnd w:id="0"/>
      <w:r w:rsidRPr="00F221E1">
        <w:rPr>
          <w:rFonts w:ascii="Arial" w:eastAsia="Times New Roman" w:hAnsi="Arial" w:cs="Arial"/>
          <w:b/>
          <w:bCs/>
          <w:sz w:val="18"/>
          <w:szCs w:val="18"/>
        </w:rPr>
        <w:t>Bacterial Vaginosis Causes</w:t>
      </w:r>
    </w:p>
    <w:p w:rsidR="00F221E1" w:rsidRPr="00F221E1" w:rsidRDefault="00F221E1" w:rsidP="00F221E1">
      <w:pPr>
        <w:spacing w:after="225" w:line="270" w:lineRule="atLeast"/>
        <w:rPr>
          <w:rFonts w:ascii="Arial" w:eastAsia="Times New Roman" w:hAnsi="Arial" w:cs="Arial"/>
          <w:sz w:val="18"/>
          <w:szCs w:val="18"/>
        </w:rPr>
      </w:pPr>
      <w:r w:rsidRPr="00F221E1">
        <w:rPr>
          <w:rFonts w:ascii="Arial" w:eastAsia="Times New Roman" w:hAnsi="Arial" w:cs="Arial"/>
          <w:sz w:val="18"/>
          <w:szCs w:val="18"/>
        </w:rPr>
        <w:t>The reasons for overgrowth of certain types of bacteria in the vagina or an imbalance in the growth of these bacteria are not fully understood. However, certain factors can increase a woman's risk of developing bacterial vaginosis, including:</w:t>
      </w:r>
    </w:p>
    <w:p w:rsidR="00F221E1" w:rsidRPr="00F221E1" w:rsidRDefault="00F221E1" w:rsidP="00F221E1">
      <w:pPr>
        <w:numPr>
          <w:ilvl w:val="0"/>
          <w:numId w:val="1"/>
        </w:numPr>
        <w:spacing w:before="100" w:beforeAutospacing="1" w:after="240" w:line="270" w:lineRule="atLeast"/>
        <w:ind w:left="195" w:right="75"/>
        <w:rPr>
          <w:rFonts w:ascii="Arial" w:eastAsia="Times New Roman" w:hAnsi="Arial" w:cs="Arial"/>
          <w:sz w:val="18"/>
          <w:szCs w:val="18"/>
        </w:rPr>
      </w:pPr>
      <w:r w:rsidRPr="00F221E1">
        <w:rPr>
          <w:rFonts w:ascii="Arial" w:eastAsia="Times New Roman" w:hAnsi="Arial" w:cs="Arial"/>
          <w:sz w:val="18"/>
          <w:szCs w:val="18"/>
        </w:rPr>
        <w:t xml:space="preserve">having multiple sex partners, </w:t>
      </w:r>
    </w:p>
    <w:p w:rsidR="00F221E1" w:rsidRPr="00F221E1" w:rsidRDefault="00F221E1" w:rsidP="00F221E1">
      <w:pPr>
        <w:numPr>
          <w:ilvl w:val="0"/>
          <w:numId w:val="1"/>
        </w:numPr>
        <w:spacing w:before="100" w:beforeAutospacing="1" w:after="240" w:line="270" w:lineRule="atLeast"/>
        <w:ind w:left="195" w:right="75"/>
        <w:rPr>
          <w:rFonts w:ascii="Arial" w:eastAsia="Times New Roman" w:hAnsi="Arial" w:cs="Arial"/>
          <w:sz w:val="18"/>
          <w:szCs w:val="18"/>
        </w:rPr>
      </w:pPr>
      <w:r w:rsidRPr="00F221E1">
        <w:rPr>
          <w:rFonts w:ascii="Arial" w:eastAsia="Times New Roman" w:hAnsi="Arial" w:cs="Arial"/>
          <w:sz w:val="18"/>
          <w:szCs w:val="18"/>
        </w:rPr>
        <w:t xml:space="preserve">having a female sex partner, and </w:t>
      </w:r>
    </w:p>
    <w:p w:rsidR="00F221E1" w:rsidRPr="00F221E1" w:rsidRDefault="00F221E1" w:rsidP="00F221E1">
      <w:pPr>
        <w:numPr>
          <w:ilvl w:val="0"/>
          <w:numId w:val="1"/>
        </w:numPr>
        <w:spacing w:before="100" w:beforeAutospacing="1" w:after="100" w:afterAutospacing="1" w:line="270" w:lineRule="atLeast"/>
        <w:ind w:left="195" w:right="75"/>
        <w:rPr>
          <w:rFonts w:ascii="Arial" w:eastAsia="Times New Roman" w:hAnsi="Arial" w:cs="Arial"/>
          <w:sz w:val="18"/>
          <w:szCs w:val="18"/>
        </w:rPr>
      </w:pPr>
      <w:hyperlink r:id="rId16" w:history="1">
        <w:proofErr w:type="gramStart"/>
        <w:r w:rsidRPr="00F221E1">
          <w:rPr>
            <w:rFonts w:ascii="Arial" w:eastAsia="Times New Roman" w:hAnsi="Arial" w:cs="Arial"/>
            <w:sz w:val="18"/>
            <w:szCs w:val="18"/>
          </w:rPr>
          <w:t>tobacco</w:t>
        </w:r>
        <w:proofErr w:type="gramEnd"/>
        <w:r w:rsidRPr="00F221E1">
          <w:rPr>
            <w:rFonts w:ascii="Arial" w:eastAsia="Times New Roman" w:hAnsi="Arial" w:cs="Arial"/>
            <w:sz w:val="18"/>
            <w:szCs w:val="18"/>
          </w:rPr>
          <w:t xml:space="preserve"> smoking</w:t>
        </w:r>
      </w:hyperlink>
      <w:r w:rsidRPr="00F221E1">
        <w:rPr>
          <w:rFonts w:ascii="Arial" w:eastAsia="Times New Roman" w:hAnsi="Arial" w:cs="Arial"/>
          <w:sz w:val="18"/>
          <w:szCs w:val="18"/>
        </w:rPr>
        <w:t xml:space="preserve">. </w:t>
      </w:r>
    </w:p>
    <w:p w:rsidR="00F221E1" w:rsidRPr="00F221E1" w:rsidRDefault="00F221E1" w:rsidP="00F221E1">
      <w:pPr>
        <w:spacing w:after="225" w:line="270" w:lineRule="atLeast"/>
        <w:rPr>
          <w:rFonts w:ascii="Arial" w:eastAsia="Times New Roman" w:hAnsi="Arial" w:cs="Arial"/>
          <w:sz w:val="18"/>
          <w:szCs w:val="18"/>
        </w:rPr>
      </w:pPr>
      <w:r w:rsidRPr="00F221E1">
        <w:rPr>
          <w:rFonts w:ascii="Arial" w:eastAsia="Times New Roman" w:hAnsi="Arial" w:cs="Arial"/>
          <w:sz w:val="18"/>
          <w:szCs w:val="18"/>
        </w:rPr>
        <w:t xml:space="preserve">Vaginal </w:t>
      </w:r>
      <w:hyperlink r:id="rId17" w:history="1">
        <w:r w:rsidRPr="00F221E1">
          <w:rPr>
            <w:rFonts w:ascii="Arial" w:eastAsia="Times New Roman" w:hAnsi="Arial" w:cs="Arial"/>
            <w:sz w:val="18"/>
            <w:szCs w:val="18"/>
          </w:rPr>
          <w:t>douching</w:t>
        </w:r>
      </w:hyperlink>
      <w:r w:rsidRPr="00F221E1">
        <w:rPr>
          <w:rFonts w:ascii="Arial" w:eastAsia="Times New Roman" w:hAnsi="Arial" w:cs="Arial"/>
          <w:sz w:val="18"/>
          <w:szCs w:val="18"/>
        </w:rPr>
        <w:t xml:space="preserve"> may also increase the risk of developing bacterial vaginosis.</w:t>
      </w:r>
    </w:p>
    <w:p w:rsidR="00F221E1" w:rsidRPr="00F221E1" w:rsidRDefault="00F221E1" w:rsidP="00F221E1">
      <w:pPr>
        <w:spacing w:after="225" w:line="270" w:lineRule="atLeast"/>
        <w:rPr>
          <w:rFonts w:ascii="Arial" w:eastAsia="Times New Roman" w:hAnsi="Arial" w:cs="Arial"/>
          <w:sz w:val="18"/>
          <w:szCs w:val="18"/>
        </w:rPr>
      </w:pPr>
      <w:r w:rsidRPr="00F221E1">
        <w:rPr>
          <w:rFonts w:ascii="Arial" w:eastAsia="Times New Roman" w:hAnsi="Arial" w:cs="Arial"/>
          <w:sz w:val="18"/>
          <w:szCs w:val="18"/>
        </w:rPr>
        <w:t>While the condition is more common in women with multiple sex partners, it is not believed to be contagious or entirely related to sexual activity since it is the result of overgrowth or imbalance in the bacteria normally present in the vagina. Moreover, women who have not had sexual activity can develop bacterial vaginosis.</w:t>
      </w:r>
    </w:p>
    <w:p w:rsidR="00F221E1" w:rsidRPr="00F221E1" w:rsidRDefault="00F221E1" w:rsidP="00F221E1">
      <w:pPr>
        <w:spacing w:before="150" w:after="100" w:afterAutospacing="1" w:line="270" w:lineRule="atLeast"/>
        <w:outlineLvl w:val="3"/>
        <w:rPr>
          <w:rFonts w:ascii="Arial" w:eastAsia="Times New Roman" w:hAnsi="Arial" w:cs="Arial"/>
          <w:b/>
          <w:bCs/>
          <w:color w:val="151515"/>
          <w:sz w:val="18"/>
          <w:szCs w:val="18"/>
        </w:rPr>
      </w:pPr>
      <w:r w:rsidRPr="00F221E1">
        <w:rPr>
          <w:rFonts w:ascii="Arial" w:eastAsia="Times New Roman" w:hAnsi="Arial" w:cs="Arial"/>
          <w:b/>
          <w:bCs/>
          <w:color w:val="151515"/>
          <w:sz w:val="18"/>
          <w:szCs w:val="18"/>
        </w:rPr>
        <w:t>Bacterial Vaginosis Symptoms</w:t>
      </w:r>
    </w:p>
    <w:p w:rsidR="00F221E1" w:rsidRPr="00F221E1" w:rsidRDefault="00F221E1" w:rsidP="00F221E1">
      <w:pPr>
        <w:spacing w:after="225" w:line="270" w:lineRule="atLeast"/>
        <w:rPr>
          <w:rFonts w:ascii="Arial" w:eastAsia="Times New Roman" w:hAnsi="Arial" w:cs="Arial"/>
          <w:sz w:val="18"/>
          <w:szCs w:val="18"/>
        </w:rPr>
      </w:pPr>
      <w:r w:rsidRPr="00F221E1">
        <w:rPr>
          <w:rFonts w:ascii="Arial" w:eastAsia="Times New Roman" w:hAnsi="Arial" w:cs="Arial"/>
          <w:sz w:val="18"/>
          <w:szCs w:val="18"/>
        </w:rPr>
        <w:t>Vaginal discharge, often with a foul-smelling odor, is typically the only symptom of bacterial vaginosis. The discharge has been described a thin and gray to white in color. It is difficult to determine how much discharge represents an abnormal amount, since all women can have varying amounts of vaginal discharge. In general, any discharge that is in excess of normal for a particular woman can be regarded as abnormal. Many women with bacterial vaginosis have no symptoms at all.</w:t>
      </w:r>
    </w:p>
    <w:p w:rsidR="00F221E1" w:rsidRPr="00F221E1" w:rsidRDefault="00F221E1" w:rsidP="00F221E1">
      <w:pPr>
        <w:spacing w:before="150" w:after="100" w:afterAutospacing="1" w:line="270" w:lineRule="atLeast"/>
        <w:outlineLvl w:val="3"/>
        <w:rPr>
          <w:rFonts w:ascii="Arial" w:eastAsia="Times New Roman" w:hAnsi="Arial" w:cs="Arial"/>
          <w:b/>
          <w:bCs/>
          <w:color w:val="151515"/>
          <w:sz w:val="18"/>
          <w:szCs w:val="18"/>
        </w:rPr>
      </w:pPr>
      <w:r w:rsidRPr="00F221E1">
        <w:rPr>
          <w:rFonts w:ascii="Arial" w:eastAsia="Times New Roman" w:hAnsi="Arial" w:cs="Arial"/>
          <w:b/>
          <w:bCs/>
          <w:color w:val="151515"/>
          <w:sz w:val="18"/>
          <w:szCs w:val="18"/>
        </w:rPr>
        <w:t>When to Seek Medical Care</w:t>
      </w:r>
    </w:p>
    <w:p w:rsidR="00F221E1" w:rsidRPr="00F221E1" w:rsidRDefault="00F221E1" w:rsidP="00F221E1">
      <w:pPr>
        <w:spacing w:after="225" w:line="270" w:lineRule="atLeast"/>
        <w:rPr>
          <w:rFonts w:ascii="Arial" w:eastAsia="Times New Roman" w:hAnsi="Arial" w:cs="Arial"/>
          <w:sz w:val="18"/>
          <w:szCs w:val="18"/>
        </w:rPr>
      </w:pPr>
      <w:r w:rsidRPr="00F221E1">
        <w:rPr>
          <w:rFonts w:ascii="Arial" w:eastAsia="Times New Roman" w:hAnsi="Arial" w:cs="Arial"/>
          <w:sz w:val="18"/>
          <w:szCs w:val="18"/>
        </w:rPr>
        <w:lastRenderedPageBreak/>
        <w:t xml:space="preserve">If you experience an unusual or excessive vaginal discharge, a visit to your healthcare practitioner is recommended so that more serious conditions can be ruled out, such as infection with </w:t>
      </w:r>
      <w:hyperlink r:id="rId18" w:history="1">
        <w:r w:rsidRPr="00F221E1">
          <w:rPr>
            <w:rFonts w:ascii="Arial" w:eastAsia="Times New Roman" w:hAnsi="Arial" w:cs="Arial"/>
            <w:sz w:val="18"/>
            <w:szCs w:val="18"/>
          </w:rPr>
          <w:t>chlamydia</w:t>
        </w:r>
      </w:hyperlink>
      <w:r w:rsidRPr="00F221E1">
        <w:rPr>
          <w:rFonts w:ascii="Arial" w:eastAsia="Times New Roman" w:hAnsi="Arial" w:cs="Arial"/>
          <w:sz w:val="18"/>
          <w:szCs w:val="18"/>
        </w:rPr>
        <w:t xml:space="preserve"> or </w:t>
      </w:r>
      <w:hyperlink r:id="rId19" w:history="1">
        <w:r w:rsidRPr="00F221E1">
          <w:rPr>
            <w:rFonts w:ascii="Arial" w:eastAsia="Times New Roman" w:hAnsi="Arial" w:cs="Arial"/>
            <w:sz w:val="18"/>
            <w:szCs w:val="18"/>
          </w:rPr>
          <w:t>gonorrhea</w:t>
        </w:r>
      </w:hyperlink>
      <w:r w:rsidRPr="00F221E1">
        <w:rPr>
          <w:rFonts w:ascii="Arial" w:eastAsia="Times New Roman" w:hAnsi="Arial" w:cs="Arial"/>
          <w:sz w:val="18"/>
          <w:szCs w:val="18"/>
        </w:rPr>
        <w:t xml:space="preserve">. The unpleasant symptoms of bacterial vaginosis also can be effectively treated. </w:t>
      </w:r>
    </w:p>
    <w:p w:rsidR="00F221E1" w:rsidRPr="00F221E1" w:rsidRDefault="00F221E1" w:rsidP="00F221E1">
      <w:pPr>
        <w:spacing w:before="150" w:after="100" w:afterAutospacing="1" w:line="270" w:lineRule="atLeast"/>
        <w:outlineLvl w:val="3"/>
        <w:rPr>
          <w:rFonts w:ascii="Arial" w:eastAsia="Times New Roman" w:hAnsi="Arial" w:cs="Arial"/>
          <w:b/>
          <w:bCs/>
          <w:sz w:val="18"/>
          <w:szCs w:val="18"/>
        </w:rPr>
      </w:pPr>
      <w:r w:rsidRPr="00F221E1">
        <w:rPr>
          <w:rFonts w:ascii="Arial" w:eastAsia="Times New Roman" w:hAnsi="Arial" w:cs="Arial"/>
          <w:b/>
          <w:bCs/>
          <w:sz w:val="18"/>
          <w:szCs w:val="18"/>
        </w:rPr>
        <w:t>Exams and Tests</w:t>
      </w:r>
    </w:p>
    <w:p w:rsidR="00F221E1" w:rsidRPr="00F221E1" w:rsidRDefault="00F221E1" w:rsidP="00F221E1">
      <w:pPr>
        <w:spacing w:after="225" w:line="270" w:lineRule="atLeast"/>
        <w:rPr>
          <w:rFonts w:ascii="Arial" w:eastAsia="Times New Roman" w:hAnsi="Arial" w:cs="Arial"/>
          <w:sz w:val="18"/>
          <w:szCs w:val="18"/>
        </w:rPr>
      </w:pPr>
      <w:r w:rsidRPr="00F221E1">
        <w:rPr>
          <w:rFonts w:ascii="Arial" w:eastAsia="Times New Roman" w:hAnsi="Arial" w:cs="Arial"/>
          <w:sz w:val="18"/>
          <w:szCs w:val="18"/>
        </w:rPr>
        <w:t xml:space="preserve">The </w:t>
      </w:r>
      <w:hyperlink r:id="rId20" w:history="1">
        <w:r w:rsidRPr="00F221E1">
          <w:rPr>
            <w:rFonts w:ascii="Arial" w:eastAsia="Times New Roman" w:hAnsi="Arial" w:cs="Arial"/>
            <w:sz w:val="18"/>
            <w:szCs w:val="18"/>
          </w:rPr>
          <w:t>medical history</w:t>
        </w:r>
      </w:hyperlink>
      <w:r w:rsidRPr="00F221E1">
        <w:rPr>
          <w:rFonts w:ascii="Arial" w:eastAsia="Times New Roman" w:hAnsi="Arial" w:cs="Arial"/>
          <w:sz w:val="18"/>
          <w:szCs w:val="18"/>
        </w:rPr>
        <w:t xml:space="preserve"> and physical examination are the first steps in helping to distinguish bacterial vaginosis from more serious conditions. </w:t>
      </w:r>
    </w:p>
    <w:p w:rsidR="00F221E1" w:rsidRPr="00F221E1" w:rsidRDefault="00F221E1" w:rsidP="00F221E1">
      <w:pPr>
        <w:spacing w:after="225" w:line="270" w:lineRule="atLeast"/>
        <w:rPr>
          <w:rFonts w:ascii="Arial" w:eastAsia="Times New Roman" w:hAnsi="Arial" w:cs="Arial"/>
          <w:sz w:val="18"/>
          <w:szCs w:val="18"/>
        </w:rPr>
      </w:pPr>
      <w:r w:rsidRPr="00F221E1">
        <w:rPr>
          <w:rFonts w:ascii="Arial" w:eastAsia="Times New Roman" w:hAnsi="Arial" w:cs="Arial"/>
          <w:sz w:val="18"/>
          <w:szCs w:val="18"/>
        </w:rPr>
        <w:t xml:space="preserve">After taking a medical history, the healthcare practitioner will perform a </w:t>
      </w:r>
      <w:hyperlink r:id="rId21" w:history="1">
        <w:r w:rsidRPr="00F221E1">
          <w:rPr>
            <w:rFonts w:ascii="Arial" w:eastAsia="Times New Roman" w:hAnsi="Arial" w:cs="Arial"/>
            <w:sz w:val="18"/>
            <w:szCs w:val="18"/>
          </w:rPr>
          <w:t>pelvic exam</w:t>
        </w:r>
      </w:hyperlink>
      <w:r w:rsidRPr="00F221E1">
        <w:rPr>
          <w:rFonts w:ascii="Arial" w:eastAsia="Times New Roman" w:hAnsi="Arial" w:cs="Arial"/>
          <w:sz w:val="18"/>
          <w:szCs w:val="18"/>
        </w:rPr>
        <w:t xml:space="preserve">. During the exam, the healthcare practitioner will observe the vaginal lining and </w:t>
      </w:r>
      <w:hyperlink r:id="rId22" w:history="1">
        <w:r w:rsidRPr="00F221E1">
          <w:rPr>
            <w:rFonts w:ascii="Arial" w:eastAsia="Times New Roman" w:hAnsi="Arial" w:cs="Arial"/>
            <w:sz w:val="18"/>
            <w:szCs w:val="18"/>
          </w:rPr>
          <w:t>cervix</w:t>
        </w:r>
      </w:hyperlink>
      <w:r w:rsidRPr="00F221E1">
        <w:rPr>
          <w:rFonts w:ascii="Arial" w:eastAsia="Times New Roman" w:hAnsi="Arial" w:cs="Arial"/>
          <w:sz w:val="18"/>
          <w:szCs w:val="18"/>
        </w:rPr>
        <w:t xml:space="preserve"> and will perform a manual examination of the ovaries and </w:t>
      </w:r>
      <w:hyperlink r:id="rId23" w:history="1">
        <w:r w:rsidRPr="00F221E1">
          <w:rPr>
            <w:rFonts w:ascii="Arial" w:eastAsia="Times New Roman" w:hAnsi="Arial" w:cs="Arial"/>
            <w:sz w:val="18"/>
            <w:szCs w:val="18"/>
          </w:rPr>
          <w:t>uterus</w:t>
        </w:r>
      </w:hyperlink>
      <w:r w:rsidRPr="00F221E1">
        <w:rPr>
          <w:rFonts w:ascii="Arial" w:eastAsia="Times New Roman" w:hAnsi="Arial" w:cs="Arial"/>
          <w:sz w:val="18"/>
          <w:szCs w:val="18"/>
        </w:rPr>
        <w:t>. Also during the exam, the healthcare practitioner may collect samples for examination under a microscope or for culture studies to rule out the presence of sexually transmitted infections (STDs).</w:t>
      </w:r>
    </w:p>
    <w:p w:rsidR="00F221E1" w:rsidRPr="00F221E1" w:rsidRDefault="00F221E1" w:rsidP="00F221E1">
      <w:pPr>
        <w:spacing w:before="150" w:after="100" w:afterAutospacing="1" w:line="270" w:lineRule="atLeast"/>
        <w:outlineLvl w:val="3"/>
        <w:rPr>
          <w:rFonts w:ascii="Arial" w:eastAsia="Times New Roman" w:hAnsi="Arial" w:cs="Arial"/>
          <w:b/>
          <w:bCs/>
          <w:color w:val="151515"/>
          <w:sz w:val="18"/>
          <w:szCs w:val="18"/>
        </w:rPr>
      </w:pPr>
      <w:r w:rsidRPr="00F221E1">
        <w:rPr>
          <w:rFonts w:ascii="Arial" w:eastAsia="Times New Roman" w:hAnsi="Arial" w:cs="Arial"/>
          <w:b/>
          <w:bCs/>
          <w:color w:val="151515"/>
          <w:sz w:val="18"/>
          <w:szCs w:val="18"/>
        </w:rPr>
        <w:t>Bacterial Vaginosis Treatment</w:t>
      </w:r>
    </w:p>
    <w:p w:rsidR="00F221E1" w:rsidRPr="00F221E1" w:rsidRDefault="00F221E1" w:rsidP="00F221E1">
      <w:pPr>
        <w:spacing w:after="225" w:line="270" w:lineRule="atLeast"/>
        <w:rPr>
          <w:rFonts w:ascii="Arial" w:eastAsia="Times New Roman" w:hAnsi="Arial" w:cs="Arial"/>
          <w:sz w:val="18"/>
          <w:szCs w:val="18"/>
        </w:rPr>
      </w:pPr>
      <w:bookmarkStart w:id="1" w:name="self"/>
      <w:bookmarkEnd w:id="1"/>
      <w:r w:rsidRPr="00F221E1">
        <w:rPr>
          <w:rFonts w:ascii="Arial" w:eastAsia="Times New Roman" w:hAnsi="Arial" w:cs="Arial"/>
          <w:sz w:val="18"/>
          <w:szCs w:val="18"/>
        </w:rPr>
        <w:t xml:space="preserve">The patient should always take the full course of antibiotic (see below) that has been prescribed, even if the symptoms disappear. With proper treatment, the symptoms usually resolve in a few days, but it is still necessary to take the entire course of antibiotic treatment. Medical treatment for bacterial vaginosis involves </w:t>
      </w:r>
      <w:hyperlink r:id="rId24" w:history="1">
        <w:r w:rsidRPr="00F221E1">
          <w:rPr>
            <w:rFonts w:ascii="Arial" w:eastAsia="Times New Roman" w:hAnsi="Arial" w:cs="Arial"/>
            <w:sz w:val="18"/>
            <w:szCs w:val="18"/>
          </w:rPr>
          <w:t>antibiotics</w:t>
        </w:r>
      </w:hyperlink>
      <w:r w:rsidRPr="00F221E1">
        <w:rPr>
          <w:rFonts w:ascii="Arial" w:eastAsia="Times New Roman" w:hAnsi="Arial" w:cs="Arial"/>
          <w:sz w:val="18"/>
          <w:szCs w:val="18"/>
        </w:rPr>
        <w:t xml:space="preserve"> taken either orally or applied locally to the vagina. Since bacterial vaginosis is not believed to be a sexually transmitted condition, treatment of male sex partners is typically not necessary.</w:t>
      </w:r>
    </w:p>
    <w:p w:rsidR="00F221E1" w:rsidRPr="00F221E1" w:rsidRDefault="00F221E1" w:rsidP="00F221E1">
      <w:pPr>
        <w:spacing w:before="150" w:after="100" w:afterAutospacing="1" w:line="270" w:lineRule="atLeast"/>
        <w:outlineLvl w:val="3"/>
        <w:rPr>
          <w:rFonts w:ascii="Arial" w:eastAsia="Times New Roman" w:hAnsi="Arial" w:cs="Arial"/>
          <w:b/>
          <w:bCs/>
          <w:color w:val="151515"/>
          <w:sz w:val="18"/>
          <w:szCs w:val="18"/>
        </w:rPr>
      </w:pPr>
      <w:r w:rsidRPr="00F221E1">
        <w:rPr>
          <w:rFonts w:ascii="Arial" w:eastAsia="Times New Roman" w:hAnsi="Arial" w:cs="Arial"/>
          <w:b/>
          <w:bCs/>
          <w:color w:val="151515"/>
          <w:sz w:val="18"/>
          <w:szCs w:val="18"/>
        </w:rPr>
        <w:t>Follow-up</w:t>
      </w:r>
    </w:p>
    <w:p w:rsidR="00F221E1" w:rsidRPr="00F221E1" w:rsidRDefault="00F221E1" w:rsidP="00F221E1">
      <w:pPr>
        <w:spacing w:after="225" w:line="270" w:lineRule="atLeast"/>
        <w:rPr>
          <w:rFonts w:ascii="Arial" w:eastAsia="Times New Roman" w:hAnsi="Arial" w:cs="Arial"/>
          <w:sz w:val="18"/>
          <w:szCs w:val="18"/>
        </w:rPr>
      </w:pPr>
      <w:r w:rsidRPr="00F221E1">
        <w:rPr>
          <w:rFonts w:ascii="Arial" w:eastAsia="Times New Roman" w:hAnsi="Arial" w:cs="Arial"/>
          <w:sz w:val="18"/>
          <w:szCs w:val="18"/>
        </w:rPr>
        <w:t>A return visit to a healthcare practitioner is recommended if the patient's symptoms do not resolve after antibiotic treatment or if symptoms return. Recurrent bacterial vaginosis may develop in the same woman after she has been treated, so it is important to see a healthcare practitioner if symptoms persist or recur. Up to 50% of women who are treated will develop a recurrence of symptoms in the year following treatment.</w:t>
      </w:r>
    </w:p>
    <w:p w:rsidR="00F221E1" w:rsidRPr="00F221E1" w:rsidRDefault="00F221E1" w:rsidP="00F221E1">
      <w:pPr>
        <w:spacing w:before="150" w:after="100" w:afterAutospacing="1" w:line="270" w:lineRule="atLeast"/>
        <w:outlineLvl w:val="3"/>
        <w:rPr>
          <w:rFonts w:ascii="Arial" w:eastAsia="Times New Roman" w:hAnsi="Arial" w:cs="Arial"/>
          <w:b/>
          <w:bCs/>
          <w:color w:val="151515"/>
          <w:sz w:val="18"/>
          <w:szCs w:val="18"/>
        </w:rPr>
      </w:pPr>
      <w:r w:rsidRPr="00F221E1">
        <w:rPr>
          <w:rFonts w:ascii="Arial" w:eastAsia="Times New Roman" w:hAnsi="Arial" w:cs="Arial"/>
          <w:b/>
          <w:bCs/>
          <w:color w:val="151515"/>
          <w:sz w:val="18"/>
          <w:szCs w:val="18"/>
        </w:rPr>
        <w:t>Prevention</w:t>
      </w:r>
    </w:p>
    <w:p w:rsidR="00F221E1" w:rsidRPr="00F221E1" w:rsidRDefault="00F221E1" w:rsidP="00F221E1">
      <w:pPr>
        <w:spacing w:after="225" w:line="270" w:lineRule="atLeast"/>
        <w:rPr>
          <w:rFonts w:ascii="Arial" w:eastAsia="Times New Roman" w:hAnsi="Arial" w:cs="Arial"/>
          <w:sz w:val="18"/>
          <w:szCs w:val="18"/>
        </w:rPr>
      </w:pPr>
      <w:r w:rsidRPr="00F221E1">
        <w:rPr>
          <w:rFonts w:ascii="Arial" w:eastAsia="Times New Roman" w:hAnsi="Arial" w:cs="Arial"/>
          <w:sz w:val="18"/>
          <w:szCs w:val="18"/>
        </w:rPr>
        <w:t>Because the exact reasons for bacterial overgrowth in the vagina are unknown, it may not be always possible to prevent bacterial vaginosis. However, by decreasing certain behaviors (smoking, vaginal douching, and having multiple sex partners) a woman can reduce her chances of developing the condition.</w:t>
      </w:r>
    </w:p>
    <w:p w:rsidR="00F221E1" w:rsidRPr="00F221E1" w:rsidRDefault="00F221E1" w:rsidP="00F221E1">
      <w:pPr>
        <w:spacing w:before="150" w:after="100" w:afterAutospacing="1" w:line="270" w:lineRule="atLeast"/>
        <w:outlineLvl w:val="3"/>
        <w:rPr>
          <w:rFonts w:ascii="Arial" w:eastAsia="Times New Roman" w:hAnsi="Arial" w:cs="Arial"/>
          <w:b/>
          <w:bCs/>
          <w:sz w:val="18"/>
          <w:szCs w:val="18"/>
        </w:rPr>
      </w:pPr>
      <w:r w:rsidRPr="00F221E1">
        <w:rPr>
          <w:rFonts w:ascii="Arial" w:eastAsia="Times New Roman" w:hAnsi="Arial" w:cs="Arial"/>
          <w:b/>
          <w:bCs/>
          <w:sz w:val="18"/>
          <w:szCs w:val="18"/>
        </w:rPr>
        <w:t>Outlook</w:t>
      </w:r>
    </w:p>
    <w:p w:rsidR="00F221E1" w:rsidRPr="00F221E1" w:rsidRDefault="00F221E1" w:rsidP="00F221E1">
      <w:pPr>
        <w:spacing w:after="225" w:line="270" w:lineRule="atLeast"/>
        <w:rPr>
          <w:rFonts w:ascii="Arial" w:eastAsia="Times New Roman" w:hAnsi="Arial" w:cs="Arial"/>
          <w:sz w:val="18"/>
          <w:szCs w:val="18"/>
        </w:rPr>
      </w:pPr>
      <w:r w:rsidRPr="00F221E1">
        <w:rPr>
          <w:rFonts w:ascii="Arial" w:eastAsia="Times New Roman" w:hAnsi="Arial" w:cs="Arial"/>
          <w:sz w:val="18"/>
          <w:szCs w:val="18"/>
        </w:rPr>
        <w:t xml:space="preserve">Bacterial vaginosis can be effectively treated with antibiotics. The presence of bacterial vaginosis does appear to increase a woman's risk for acquiring </w:t>
      </w:r>
      <w:hyperlink r:id="rId25" w:history="1">
        <w:r w:rsidRPr="00F221E1">
          <w:rPr>
            <w:rFonts w:ascii="Arial" w:eastAsia="Times New Roman" w:hAnsi="Arial" w:cs="Arial"/>
            <w:sz w:val="18"/>
            <w:szCs w:val="18"/>
          </w:rPr>
          <w:t>sexually transmitted infections</w:t>
        </w:r>
      </w:hyperlink>
      <w:r w:rsidRPr="00F221E1">
        <w:rPr>
          <w:rFonts w:ascii="Arial" w:eastAsia="Times New Roman" w:hAnsi="Arial" w:cs="Arial"/>
          <w:sz w:val="18"/>
          <w:szCs w:val="18"/>
        </w:rPr>
        <w:t xml:space="preserve"> (STDs), including </w:t>
      </w:r>
      <w:hyperlink r:id="rId26" w:history="1">
        <w:r w:rsidRPr="00F221E1">
          <w:rPr>
            <w:rFonts w:ascii="Arial" w:eastAsia="Times New Roman" w:hAnsi="Arial" w:cs="Arial"/>
            <w:sz w:val="18"/>
            <w:szCs w:val="18"/>
          </w:rPr>
          <w:t>HIV</w:t>
        </w:r>
      </w:hyperlink>
      <w:r w:rsidRPr="00F221E1">
        <w:rPr>
          <w:rFonts w:ascii="Arial" w:eastAsia="Times New Roman" w:hAnsi="Arial" w:cs="Arial"/>
          <w:sz w:val="18"/>
          <w:szCs w:val="18"/>
        </w:rPr>
        <w:t>.</w:t>
      </w:r>
    </w:p>
    <w:p w:rsidR="00F221E1" w:rsidRPr="00F221E1" w:rsidRDefault="00F221E1">
      <w:pPr>
        <w:rPr>
          <w:sz w:val="18"/>
          <w:szCs w:val="18"/>
        </w:rPr>
      </w:pPr>
    </w:p>
    <w:sectPr w:rsidR="00F221E1" w:rsidRPr="00F221E1" w:rsidSect="007752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abstractNum w:abstractNumId="0">
    <w:nsid w:val="32FB17B0"/>
    <w:multiLevelType w:val="multilevel"/>
    <w:tmpl w:val="005AFB4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221E1"/>
    <w:rsid w:val="00775267"/>
    <w:rsid w:val="00F221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2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21E1"/>
    <w:rPr>
      <w:strike w:val="0"/>
      <w:dstrike w:val="0"/>
      <w:color w:val="3A46DC"/>
      <w:u w:val="none"/>
      <w:effect w:val="none"/>
    </w:rPr>
  </w:style>
  <w:style w:type="paragraph" w:customStyle="1" w:styleId="emph2">
    <w:name w:val="emph2"/>
    <w:basedOn w:val="Normal"/>
    <w:rsid w:val="00F221E1"/>
    <w:pPr>
      <w:spacing w:after="0" w:line="195" w:lineRule="atLeast"/>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56049308">
      <w:bodyDiv w:val="1"/>
      <w:marLeft w:val="0"/>
      <w:marRight w:val="0"/>
      <w:marTop w:val="0"/>
      <w:marBottom w:val="0"/>
      <w:divBdr>
        <w:top w:val="none" w:sz="0" w:space="0" w:color="auto"/>
        <w:left w:val="none" w:sz="0" w:space="0" w:color="auto"/>
        <w:bottom w:val="none" w:sz="0" w:space="0" w:color="auto"/>
        <w:right w:val="none" w:sz="0" w:space="0" w:color="auto"/>
      </w:divBdr>
      <w:divsChild>
        <w:div w:id="30230213">
          <w:marLeft w:val="0"/>
          <w:marRight w:val="0"/>
          <w:marTop w:val="0"/>
          <w:marBottom w:val="0"/>
          <w:divBdr>
            <w:top w:val="none" w:sz="0" w:space="0" w:color="auto"/>
            <w:left w:val="none" w:sz="0" w:space="0" w:color="auto"/>
            <w:bottom w:val="none" w:sz="0" w:space="0" w:color="auto"/>
            <w:right w:val="none" w:sz="0" w:space="0" w:color="auto"/>
          </w:divBdr>
          <w:divsChild>
            <w:div w:id="432630932">
              <w:marLeft w:val="0"/>
              <w:marRight w:val="0"/>
              <w:marTop w:val="0"/>
              <w:marBottom w:val="0"/>
              <w:divBdr>
                <w:top w:val="none" w:sz="0" w:space="0" w:color="auto"/>
                <w:left w:val="none" w:sz="0" w:space="0" w:color="auto"/>
                <w:bottom w:val="none" w:sz="0" w:space="0" w:color="auto"/>
                <w:right w:val="none" w:sz="0" w:space="0" w:color="auto"/>
              </w:divBdr>
              <w:divsChild>
                <w:div w:id="560674787">
                  <w:marLeft w:val="0"/>
                  <w:marRight w:val="0"/>
                  <w:marTop w:val="0"/>
                  <w:marBottom w:val="0"/>
                  <w:divBdr>
                    <w:top w:val="none" w:sz="0" w:space="0" w:color="auto"/>
                    <w:left w:val="none" w:sz="0" w:space="0" w:color="auto"/>
                    <w:bottom w:val="none" w:sz="0" w:space="0" w:color="auto"/>
                    <w:right w:val="none" w:sz="0" w:space="0" w:color="auto"/>
                  </w:divBdr>
                  <w:divsChild>
                    <w:div w:id="923538724">
                      <w:marLeft w:val="0"/>
                      <w:marRight w:val="0"/>
                      <w:marTop w:val="0"/>
                      <w:marBottom w:val="0"/>
                      <w:divBdr>
                        <w:top w:val="none" w:sz="0" w:space="0" w:color="auto"/>
                        <w:left w:val="none" w:sz="0" w:space="0" w:color="auto"/>
                        <w:bottom w:val="none" w:sz="0" w:space="0" w:color="auto"/>
                        <w:right w:val="none" w:sz="0" w:space="0" w:color="auto"/>
                      </w:divBdr>
                      <w:divsChild>
                        <w:div w:id="138811612">
                          <w:marLeft w:val="0"/>
                          <w:marRight w:val="0"/>
                          <w:marTop w:val="0"/>
                          <w:marBottom w:val="0"/>
                          <w:divBdr>
                            <w:top w:val="none" w:sz="0" w:space="0" w:color="auto"/>
                            <w:left w:val="none" w:sz="0" w:space="0" w:color="auto"/>
                            <w:bottom w:val="none" w:sz="0" w:space="0" w:color="auto"/>
                            <w:right w:val="none" w:sz="0" w:space="0" w:color="auto"/>
                          </w:divBdr>
                          <w:divsChild>
                            <w:div w:id="115758433">
                              <w:marLeft w:val="0"/>
                              <w:marRight w:val="0"/>
                              <w:marTop w:val="0"/>
                              <w:marBottom w:val="0"/>
                              <w:divBdr>
                                <w:top w:val="none" w:sz="0" w:space="0" w:color="auto"/>
                                <w:left w:val="none" w:sz="0" w:space="0" w:color="auto"/>
                                <w:bottom w:val="none" w:sz="0" w:space="0" w:color="auto"/>
                                <w:right w:val="none" w:sz="0" w:space="0" w:color="auto"/>
                              </w:divBdr>
                              <w:divsChild>
                                <w:div w:id="1457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735751">
      <w:bodyDiv w:val="1"/>
      <w:marLeft w:val="0"/>
      <w:marRight w:val="0"/>
      <w:marTop w:val="0"/>
      <w:marBottom w:val="0"/>
      <w:divBdr>
        <w:top w:val="none" w:sz="0" w:space="0" w:color="auto"/>
        <w:left w:val="none" w:sz="0" w:space="0" w:color="auto"/>
        <w:bottom w:val="none" w:sz="0" w:space="0" w:color="auto"/>
        <w:right w:val="none" w:sz="0" w:space="0" w:color="auto"/>
      </w:divBdr>
      <w:divsChild>
        <w:div w:id="356539575">
          <w:marLeft w:val="0"/>
          <w:marRight w:val="0"/>
          <w:marTop w:val="0"/>
          <w:marBottom w:val="0"/>
          <w:divBdr>
            <w:top w:val="none" w:sz="0" w:space="0" w:color="auto"/>
            <w:left w:val="none" w:sz="0" w:space="0" w:color="auto"/>
            <w:bottom w:val="none" w:sz="0" w:space="0" w:color="auto"/>
            <w:right w:val="none" w:sz="0" w:space="0" w:color="auto"/>
          </w:divBdr>
          <w:divsChild>
            <w:div w:id="1287925240">
              <w:marLeft w:val="0"/>
              <w:marRight w:val="0"/>
              <w:marTop w:val="0"/>
              <w:marBottom w:val="0"/>
              <w:divBdr>
                <w:top w:val="none" w:sz="0" w:space="0" w:color="auto"/>
                <w:left w:val="none" w:sz="0" w:space="0" w:color="auto"/>
                <w:bottom w:val="none" w:sz="0" w:space="0" w:color="auto"/>
                <w:right w:val="none" w:sz="0" w:space="0" w:color="auto"/>
              </w:divBdr>
              <w:divsChild>
                <w:div w:id="1071125317">
                  <w:marLeft w:val="0"/>
                  <w:marRight w:val="0"/>
                  <w:marTop w:val="0"/>
                  <w:marBottom w:val="0"/>
                  <w:divBdr>
                    <w:top w:val="none" w:sz="0" w:space="0" w:color="auto"/>
                    <w:left w:val="none" w:sz="0" w:space="0" w:color="auto"/>
                    <w:bottom w:val="none" w:sz="0" w:space="0" w:color="auto"/>
                    <w:right w:val="none" w:sz="0" w:space="0" w:color="auto"/>
                  </w:divBdr>
                  <w:divsChild>
                    <w:div w:id="733088500">
                      <w:marLeft w:val="0"/>
                      <w:marRight w:val="0"/>
                      <w:marTop w:val="0"/>
                      <w:marBottom w:val="0"/>
                      <w:divBdr>
                        <w:top w:val="none" w:sz="0" w:space="0" w:color="auto"/>
                        <w:left w:val="none" w:sz="0" w:space="0" w:color="auto"/>
                        <w:bottom w:val="none" w:sz="0" w:space="0" w:color="auto"/>
                        <w:right w:val="none" w:sz="0" w:space="0" w:color="auto"/>
                      </w:divBdr>
                      <w:divsChild>
                        <w:div w:id="423767818">
                          <w:marLeft w:val="0"/>
                          <w:marRight w:val="0"/>
                          <w:marTop w:val="0"/>
                          <w:marBottom w:val="0"/>
                          <w:divBdr>
                            <w:top w:val="none" w:sz="0" w:space="0" w:color="auto"/>
                            <w:left w:val="none" w:sz="0" w:space="0" w:color="auto"/>
                            <w:bottom w:val="none" w:sz="0" w:space="0" w:color="auto"/>
                            <w:right w:val="none" w:sz="0" w:space="0" w:color="auto"/>
                          </w:divBdr>
                          <w:divsChild>
                            <w:div w:id="157427228">
                              <w:marLeft w:val="0"/>
                              <w:marRight w:val="0"/>
                              <w:marTop w:val="0"/>
                              <w:marBottom w:val="0"/>
                              <w:divBdr>
                                <w:top w:val="none" w:sz="0" w:space="0" w:color="auto"/>
                                <w:left w:val="none" w:sz="0" w:space="0" w:color="auto"/>
                                <w:bottom w:val="none" w:sz="0" w:space="0" w:color="auto"/>
                                <w:right w:val="none" w:sz="0" w:space="0" w:color="auto"/>
                              </w:divBdr>
                              <w:divsChild>
                                <w:div w:id="28627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0360299">
      <w:bodyDiv w:val="1"/>
      <w:marLeft w:val="0"/>
      <w:marRight w:val="0"/>
      <w:marTop w:val="0"/>
      <w:marBottom w:val="0"/>
      <w:divBdr>
        <w:top w:val="none" w:sz="0" w:space="0" w:color="auto"/>
        <w:left w:val="none" w:sz="0" w:space="0" w:color="auto"/>
        <w:bottom w:val="none" w:sz="0" w:space="0" w:color="auto"/>
        <w:right w:val="none" w:sz="0" w:space="0" w:color="auto"/>
      </w:divBdr>
      <w:divsChild>
        <w:div w:id="462428756">
          <w:marLeft w:val="0"/>
          <w:marRight w:val="0"/>
          <w:marTop w:val="0"/>
          <w:marBottom w:val="0"/>
          <w:divBdr>
            <w:top w:val="none" w:sz="0" w:space="0" w:color="auto"/>
            <w:left w:val="none" w:sz="0" w:space="0" w:color="auto"/>
            <w:bottom w:val="none" w:sz="0" w:space="0" w:color="auto"/>
            <w:right w:val="none" w:sz="0" w:space="0" w:color="auto"/>
          </w:divBdr>
          <w:divsChild>
            <w:div w:id="1863856652">
              <w:marLeft w:val="0"/>
              <w:marRight w:val="0"/>
              <w:marTop w:val="0"/>
              <w:marBottom w:val="0"/>
              <w:divBdr>
                <w:top w:val="none" w:sz="0" w:space="0" w:color="auto"/>
                <w:left w:val="none" w:sz="0" w:space="0" w:color="auto"/>
                <w:bottom w:val="none" w:sz="0" w:space="0" w:color="auto"/>
                <w:right w:val="none" w:sz="0" w:space="0" w:color="auto"/>
              </w:divBdr>
              <w:divsChild>
                <w:div w:id="1639719744">
                  <w:marLeft w:val="0"/>
                  <w:marRight w:val="0"/>
                  <w:marTop w:val="0"/>
                  <w:marBottom w:val="0"/>
                  <w:divBdr>
                    <w:top w:val="none" w:sz="0" w:space="0" w:color="auto"/>
                    <w:left w:val="none" w:sz="0" w:space="0" w:color="auto"/>
                    <w:bottom w:val="none" w:sz="0" w:space="0" w:color="auto"/>
                    <w:right w:val="none" w:sz="0" w:space="0" w:color="auto"/>
                  </w:divBdr>
                  <w:divsChild>
                    <w:div w:id="1897737969">
                      <w:marLeft w:val="0"/>
                      <w:marRight w:val="0"/>
                      <w:marTop w:val="0"/>
                      <w:marBottom w:val="0"/>
                      <w:divBdr>
                        <w:top w:val="none" w:sz="0" w:space="0" w:color="auto"/>
                        <w:left w:val="none" w:sz="0" w:space="0" w:color="auto"/>
                        <w:bottom w:val="none" w:sz="0" w:space="0" w:color="auto"/>
                        <w:right w:val="none" w:sz="0" w:space="0" w:color="auto"/>
                      </w:divBdr>
                      <w:divsChild>
                        <w:div w:id="869536662">
                          <w:marLeft w:val="0"/>
                          <w:marRight w:val="0"/>
                          <w:marTop w:val="0"/>
                          <w:marBottom w:val="0"/>
                          <w:divBdr>
                            <w:top w:val="none" w:sz="0" w:space="0" w:color="auto"/>
                            <w:left w:val="none" w:sz="0" w:space="0" w:color="auto"/>
                            <w:bottom w:val="none" w:sz="0" w:space="0" w:color="auto"/>
                            <w:right w:val="none" w:sz="0" w:space="0" w:color="auto"/>
                          </w:divBdr>
                          <w:divsChild>
                            <w:div w:id="1714230265">
                              <w:marLeft w:val="0"/>
                              <w:marRight w:val="0"/>
                              <w:marTop w:val="0"/>
                              <w:marBottom w:val="0"/>
                              <w:divBdr>
                                <w:top w:val="none" w:sz="0" w:space="0" w:color="auto"/>
                                <w:left w:val="none" w:sz="0" w:space="0" w:color="auto"/>
                                <w:bottom w:val="none" w:sz="0" w:space="0" w:color="auto"/>
                                <w:right w:val="none" w:sz="0" w:space="0" w:color="auto"/>
                              </w:divBdr>
                              <w:divsChild>
                                <w:div w:id="155165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631914">
      <w:bodyDiv w:val="1"/>
      <w:marLeft w:val="0"/>
      <w:marRight w:val="0"/>
      <w:marTop w:val="0"/>
      <w:marBottom w:val="0"/>
      <w:divBdr>
        <w:top w:val="none" w:sz="0" w:space="0" w:color="auto"/>
        <w:left w:val="none" w:sz="0" w:space="0" w:color="auto"/>
        <w:bottom w:val="none" w:sz="0" w:space="0" w:color="auto"/>
        <w:right w:val="none" w:sz="0" w:space="0" w:color="auto"/>
      </w:divBdr>
      <w:divsChild>
        <w:div w:id="1881552129">
          <w:marLeft w:val="0"/>
          <w:marRight w:val="0"/>
          <w:marTop w:val="0"/>
          <w:marBottom w:val="0"/>
          <w:divBdr>
            <w:top w:val="none" w:sz="0" w:space="0" w:color="auto"/>
            <w:left w:val="none" w:sz="0" w:space="0" w:color="auto"/>
            <w:bottom w:val="none" w:sz="0" w:space="0" w:color="auto"/>
            <w:right w:val="none" w:sz="0" w:space="0" w:color="auto"/>
          </w:divBdr>
          <w:divsChild>
            <w:div w:id="1073039708">
              <w:marLeft w:val="0"/>
              <w:marRight w:val="0"/>
              <w:marTop w:val="0"/>
              <w:marBottom w:val="0"/>
              <w:divBdr>
                <w:top w:val="none" w:sz="0" w:space="0" w:color="auto"/>
                <w:left w:val="none" w:sz="0" w:space="0" w:color="auto"/>
                <w:bottom w:val="none" w:sz="0" w:space="0" w:color="auto"/>
                <w:right w:val="none" w:sz="0" w:space="0" w:color="auto"/>
              </w:divBdr>
              <w:divsChild>
                <w:div w:id="1144348724">
                  <w:marLeft w:val="0"/>
                  <w:marRight w:val="0"/>
                  <w:marTop w:val="0"/>
                  <w:marBottom w:val="0"/>
                  <w:divBdr>
                    <w:top w:val="none" w:sz="0" w:space="0" w:color="auto"/>
                    <w:left w:val="none" w:sz="0" w:space="0" w:color="auto"/>
                    <w:bottom w:val="none" w:sz="0" w:space="0" w:color="auto"/>
                    <w:right w:val="none" w:sz="0" w:space="0" w:color="auto"/>
                  </w:divBdr>
                  <w:divsChild>
                    <w:div w:id="2146385472">
                      <w:marLeft w:val="0"/>
                      <w:marRight w:val="0"/>
                      <w:marTop w:val="0"/>
                      <w:marBottom w:val="0"/>
                      <w:divBdr>
                        <w:top w:val="none" w:sz="0" w:space="0" w:color="auto"/>
                        <w:left w:val="none" w:sz="0" w:space="0" w:color="auto"/>
                        <w:bottom w:val="none" w:sz="0" w:space="0" w:color="auto"/>
                        <w:right w:val="none" w:sz="0" w:space="0" w:color="auto"/>
                      </w:divBdr>
                      <w:divsChild>
                        <w:div w:id="94985706">
                          <w:marLeft w:val="0"/>
                          <w:marRight w:val="0"/>
                          <w:marTop w:val="0"/>
                          <w:marBottom w:val="0"/>
                          <w:divBdr>
                            <w:top w:val="none" w:sz="0" w:space="0" w:color="auto"/>
                            <w:left w:val="none" w:sz="0" w:space="0" w:color="auto"/>
                            <w:bottom w:val="none" w:sz="0" w:space="0" w:color="auto"/>
                            <w:right w:val="none" w:sz="0" w:space="0" w:color="auto"/>
                          </w:divBdr>
                          <w:divsChild>
                            <w:div w:id="1900940699">
                              <w:marLeft w:val="0"/>
                              <w:marRight w:val="0"/>
                              <w:marTop w:val="0"/>
                              <w:marBottom w:val="0"/>
                              <w:divBdr>
                                <w:top w:val="none" w:sz="0" w:space="0" w:color="auto"/>
                                <w:left w:val="none" w:sz="0" w:space="0" w:color="auto"/>
                                <w:bottom w:val="none" w:sz="0" w:space="0" w:color="auto"/>
                                <w:right w:val="none" w:sz="0" w:space="0" w:color="auto"/>
                              </w:divBdr>
                              <w:divsChild>
                                <w:div w:id="12210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0435070">
      <w:bodyDiv w:val="1"/>
      <w:marLeft w:val="0"/>
      <w:marRight w:val="0"/>
      <w:marTop w:val="0"/>
      <w:marBottom w:val="0"/>
      <w:divBdr>
        <w:top w:val="none" w:sz="0" w:space="0" w:color="auto"/>
        <w:left w:val="none" w:sz="0" w:space="0" w:color="auto"/>
        <w:bottom w:val="none" w:sz="0" w:space="0" w:color="auto"/>
        <w:right w:val="none" w:sz="0" w:space="0" w:color="auto"/>
      </w:divBdr>
      <w:divsChild>
        <w:div w:id="344752045">
          <w:marLeft w:val="0"/>
          <w:marRight w:val="0"/>
          <w:marTop w:val="0"/>
          <w:marBottom w:val="0"/>
          <w:divBdr>
            <w:top w:val="none" w:sz="0" w:space="0" w:color="auto"/>
            <w:left w:val="none" w:sz="0" w:space="0" w:color="auto"/>
            <w:bottom w:val="none" w:sz="0" w:space="0" w:color="auto"/>
            <w:right w:val="none" w:sz="0" w:space="0" w:color="auto"/>
          </w:divBdr>
          <w:divsChild>
            <w:div w:id="1665622173">
              <w:marLeft w:val="0"/>
              <w:marRight w:val="0"/>
              <w:marTop w:val="0"/>
              <w:marBottom w:val="0"/>
              <w:divBdr>
                <w:top w:val="none" w:sz="0" w:space="0" w:color="auto"/>
                <w:left w:val="none" w:sz="0" w:space="0" w:color="auto"/>
                <w:bottom w:val="none" w:sz="0" w:space="0" w:color="auto"/>
                <w:right w:val="none" w:sz="0" w:space="0" w:color="auto"/>
              </w:divBdr>
              <w:divsChild>
                <w:div w:id="2040009448">
                  <w:marLeft w:val="0"/>
                  <w:marRight w:val="0"/>
                  <w:marTop w:val="0"/>
                  <w:marBottom w:val="0"/>
                  <w:divBdr>
                    <w:top w:val="none" w:sz="0" w:space="0" w:color="auto"/>
                    <w:left w:val="none" w:sz="0" w:space="0" w:color="auto"/>
                    <w:bottom w:val="none" w:sz="0" w:space="0" w:color="auto"/>
                    <w:right w:val="none" w:sz="0" w:space="0" w:color="auto"/>
                  </w:divBdr>
                  <w:divsChild>
                    <w:div w:id="1074936709">
                      <w:marLeft w:val="0"/>
                      <w:marRight w:val="0"/>
                      <w:marTop w:val="0"/>
                      <w:marBottom w:val="0"/>
                      <w:divBdr>
                        <w:top w:val="none" w:sz="0" w:space="0" w:color="auto"/>
                        <w:left w:val="none" w:sz="0" w:space="0" w:color="auto"/>
                        <w:bottom w:val="none" w:sz="0" w:space="0" w:color="auto"/>
                        <w:right w:val="none" w:sz="0" w:space="0" w:color="auto"/>
                      </w:divBdr>
                      <w:divsChild>
                        <w:div w:id="1682270190">
                          <w:marLeft w:val="0"/>
                          <w:marRight w:val="0"/>
                          <w:marTop w:val="0"/>
                          <w:marBottom w:val="0"/>
                          <w:divBdr>
                            <w:top w:val="none" w:sz="0" w:space="0" w:color="auto"/>
                            <w:left w:val="none" w:sz="0" w:space="0" w:color="auto"/>
                            <w:bottom w:val="none" w:sz="0" w:space="0" w:color="auto"/>
                            <w:right w:val="none" w:sz="0" w:space="0" w:color="auto"/>
                          </w:divBdr>
                          <w:divsChild>
                            <w:div w:id="684014769">
                              <w:marLeft w:val="0"/>
                              <w:marRight w:val="0"/>
                              <w:marTop w:val="0"/>
                              <w:marBottom w:val="0"/>
                              <w:divBdr>
                                <w:top w:val="none" w:sz="0" w:space="0" w:color="auto"/>
                                <w:left w:val="none" w:sz="0" w:space="0" w:color="auto"/>
                                <w:bottom w:val="none" w:sz="0" w:space="0" w:color="auto"/>
                                <w:right w:val="none" w:sz="0" w:space="0" w:color="auto"/>
                              </w:divBdr>
                              <w:divsChild>
                                <w:div w:id="25239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451063">
      <w:bodyDiv w:val="1"/>
      <w:marLeft w:val="0"/>
      <w:marRight w:val="0"/>
      <w:marTop w:val="0"/>
      <w:marBottom w:val="0"/>
      <w:divBdr>
        <w:top w:val="none" w:sz="0" w:space="0" w:color="auto"/>
        <w:left w:val="none" w:sz="0" w:space="0" w:color="auto"/>
        <w:bottom w:val="none" w:sz="0" w:space="0" w:color="auto"/>
        <w:right w:val="none" w:sz="0" w:space="0" w:color="auto"/>
      </w:divBdr>
      <w:divsChild>
        <w:div w:id="1023746542">
          <w:marLeft w:val="0"/>
          <w:marRight w:val="0"/>
          <w:marTop w:val="0"/>
          <w:marBottom w:val="0"/>
          <w:divBdr>
            <w:top w:val="none" w:sz="0" w:space="0" w:color="auto"/>
            <w:left w:val="none" w:sz="0" w:space="0" w:color="auto"/>
            <w:bottom w:val="none" w:sz="0" w:space="0" w:color="auto"/>
            <w:right w:val="none" w:sz="0" w:space="0" w:color="auto"/>
          </w:divBdr>
          <w:divsChild>
            <w:div w:id="1418406313">
              <w:marLeft w:val="0"/>
              <w:marRight w:val="0"/>
              <w:marTop w:val="0"/>
              <w:marBottom w:val="0"/>
              <w:divBdr>
                <w:top w:val="none" w:sz="0" w:space="0" w:color="auto"/>
                <w:left w:val="none" w:sz="0" w:space="0" w:color="auto"/>
                <w:bottom w:val="none" w:sz="0" w:space="0" w:color="auto"/>
                <w:right w:val="none" w:sz="0" w:space="0" w:color="auto"/>
              </w:divBdr>
              <w:divsChild>
                <w:div w:id="2016953841">
                  <w:marLeft w:val="0"/>
                  <w:marRight w:val="0"/>
                  <w:marTop w:val="0"/>
                  <w:marBottom w:val="0"/>
                  <w:divBdr>
                    <w:top w:val="none" w:sz="0" w:space="0" w:color="auto"/>
                    <w:left w:val="none" w:sz="0" w:space="0" w:color="auto"/>
                    <w:bottom w:val="none" w:sz="0" w:space="0" w:color="auto"/>
                    <w:right w:val="none" w:sz="0" w:space="0" w:color="auto"/>
                  </w:divBdr>
                  <w:divsChild>
                    <w:div w:id="1266886815">
                      <w:marLeft w:val="0"/>
                      <w:marRight w:val="0"/>
                      <w:marTop w:val="0"/>
                      <w:marBottom w:val="0"/>
                      <w:divBdr>
                        <w:top w:val="none" w:sz="0" w:space="0" w:color="auto"/>
                        <w:left w:val="none" w:sz="0" w:space="0" w:color="auto"/>
                        <w:bottom w:val="none" w:sz="0" w:space="0" w:color="auto"/>
                        <w:right w:val="none" w:sz="0" w:space="0" w:color="auto"/>
                      </w:divBdr>
                      <w:divsChild>
                        <w:div w:id="1150251768">
                          <w:marLeft w:val="0"/>
                          <w:marRight w:val="0"/>
                          <w:marTop w:val="0"/>
                          <w:marBottom w:val="0"/>
                          <w:divBdr>
                            <w:top w:val="none" w:sz="0" w:space="0" w:color="auto"/>
                            <w:left w:val="none" w:sz="0" w:space="0" w:color="auto"/>
                            <w:bottom w:val="none" w:sz="0" w:space="0" w:color="auto"/>
                            <w:right w:val="none" w:sz="0" w:space="0" w:color="auto"/>
                          </w:divBdr>
                          <w:divsChild>
                            <w:div w:id="879703202">
                              <w:marLeft w:val="0"/>
                              <w:marRight w:val="0"/>
                              <w:marTop w:val="0"/>
                              <w:marBottom w:val="0"/>
                              <w:divBdr>
                                <w:top w:val="none" w:sz="0" w:space="0" w:color="auto"/>
                                <w:left w:val="none" w:sz="0" w:space="0" w:color="auto"/>
                                <w:bottom w:val="none" w:sz="0" w:space="0" w:color="auto"/>
                                <w:right w:val="none" w:sz="0" w:space="0" w:color="auto"/>
                              </w:divBdr>
                              <w:divsChild>
                                <w:div w:id="2903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112570">
      <w:bodyDiv w:val="1"/>
      <w:marLeft w:val="0"/>
      <w:marRight w:val="0"/>
      <w:marTop w:val="0"/>
      <w:marBottom w:val="0"/>
      <w:divBdr>
        <w:top w:val="none" w:sz="0" w:space="0" w:color="auto"/>
        <w:left w:val="none" w:sz="0" w:space="0" w:color="auto"/>
        <w:bottom w:val="none" w:sz="0" w:space="0" w:color="auto"/>
        <w:right w:val="none" w:sz="0" w:space="0" w:color="auto"/>
      </w:divBdr>
      <w:divsChild>
        <w:div w:id="1351225063">
          <w:marLeft w:val="0"/>
          <w:marRight w:val="0"/>
          <w:marTop w:val="0"/>
          <w:marBottom w:val="0"/>
          <w:divBdr>
            <w:top w:val="none" w:sz="0" w:space="0" w:color="auto"/>
            <w:left w:val="none" w:sz="0" w:space="0" w:color="auto"/>
            <w:bottom w:val="none" w:sz="0" w:space="0" w:color="auto"/>
            <w:right w:val="none" w:sz="0" w:space="0" w:color="auto"/>
          </w:divBdr>
          <w:divsChild>
            <w:div w:id="1658460801">
              <w:marLeft w:val="0"/>
              <w:marRight w:val="0"/>
              <w:marTop w:val="0"/>
              <w:marBottom w:val="0"/>
              <w:divBdr>
                <w:top w:val="none" w:sz="0" w:space="0" w:color="auto"/>
                <w:left w:val="none" w:sz="0" w:space="0" w:color="auto"/>
                <w:bottom w:val="none" w:sz="0" w:space="0" w:color="auto"/>
                <w:right w:val="none" w:sz="0" w:space="0" w:color="auto"/>
              </w:divBdr>
              <w:divsChild>
                <w:div w:id="109935981">
                  <w:marLeft w:val="0"/>
                  <w:marRight w:val="0"/>
                  <w:marTop w:val="0"/>
                  <w:marBottom w:val="0"/>
                  <w:divBdr>
                    <w:top w:val="none" w:sz="0" w:space="0" w:color="auto"/>
                    <w:left w:val="none" w:sz="0" w:space="0" w:color="auto"/>
                    <w:bottom w:val="none" w:sz="0" w:space="0" w:color="auto"/>
                    <w:right w:val="none" w:sz="0" w:space="0" w:color="auto"/>
                  </w:divBdr>
                  <w:divsChild>
                    <w:div w:id="1296834085">
                      <w:marLeft w:val="0"/>
                      <w:marRight w:val="0"/>
                      <w:marTop w:val="0"/>
                      <w:marBottom w:val="0"/>
                      <w:divBdr>
                        <w:top w:val="none" w:sz="0" w:space="0" w:color="auto"/>
                        <w:left w:val="none" w:sz="0" w:space="0" w:color="auto"/>
                        <w:bottom w:val="none" w:sz="0" w:space="0" w:color="auto"/>
                        <w:right w:val="none" w:sz="0" w:space="0" w:color="auto"/>
                      </w:divBdr>
                      <w:divsChild>
                        <w:div w:id="1539203144">
                          <w:marLeft w:val="0"/>
                          <w:marRight w:val="0"/>
                          <w:marTop w:val="0"/>
                          <w:marBottom w:val="0"/>
                          <w:divBdr>
                            <w:top w:val="none" w:sz="0" w:space="0" w:color="auto"/>
                            <w:left w:val="none" w:sz="0" w:space="0" w:color="auto"/>
                            <w:bottom w:val="none" w:sz="0" w:space="0" w:color="auto"/>
                            <w:right w:val="none" w:sz="0" w:space="0" w:color="auto"/>
                          </w:divBdr>
                          <w:divsChild>
                            <w:div w:id="779684090">
                              <w:marLeft w:val="0"/>
                              <w:marRight w:val="0"/>
                              <w:marTop w:val="0"/>
                              <w:marBottom w:val="0"/>
                              <w:divBdr>
                                <w:top w:val="none" w:sz="0" w:space="0" w:color="auto"/>
                                <w:left w:val="none" w:sz="0" w:space="0" w:color="auto"/>
                                <w:bottom w:val="none" w:sz="0" w:space="0" w:color="auto"/>
                                <w:right w:val="none" w:sz="0" w:space="0" w:color="auto"/>
                              </w:divBdr>
                              <w:divsChild>
                                <w:div w:id="1440488257">
                                  <w:marLeft w:val="0"/>
                                  <w:marRight w:val="0"/>
                                  <w:marTop w:val="0"/>
                                  <w:marBottom w:val="0"/>
                                  <w:divBdr>
                                    <w:top w:val="none" w:sz="0" w:space="0" w:color="auto"/>
                                    <w:left w:val="none" w:sz="0" w:space="0" w:color="auto"/>
                                    <w:bottom w:val="none" w:sz="0" w:space="0" w:color="auto"/>
                                    <w:right w:val="none" w:sz="0" w:space="0" w:color="auto"/>
                                  </w:divBdr>
                                  <w:divsChild>
                                    <w:div w:id="1886259006">
                                      <w:marLeft w:val="75"/>
                                      <w:marRight w:val="75"/>
                                      <w:marTop w:val="150"/>
                                      <w:marBottom w:val="150"/>
                                      <w:divBdr>
                                        <w:top w:val="none" w:sz="0" w:space="0" w:color="auto"/>
                                        <w:left w:val="none" w:sz="0" w:space="0" w:color="auto"/>
                                        <w:bottom w:val="none" w:sz="0" w:space="0" w:color="auto"/>
                                        <w:right w:val="none" w:sz="0" w:space="0" w:color="auto"/>
                                      </w:divBdr>
                                      <w:divsChild>
                                        <w:div w:id="105584511">
                                          <w:marLeft w:val="0"/>
                                          <w:marRight w:val="0"/>
                                          <w:marTop w:val="0"/>
                                          <w:marBottom w:val="0"/>
                                          <w:divBdr>
                                            <w:top w:val="single" w:sz="6" w:space="4" w:color="BABDBF"/>
                                            <w:left w:val="single" w:sz="6" w:space="4" w:color="BABDBF"/>
                                            <w:bottom w:val="single" w:sz="6" w:space="4" w:color="BABDBF"/>
                                            <w:right w:val="single" w:sz="6" w:space="4" w:color="BABDBF"/>
                                          </w:divBdr>
                                          <w:divsChild>
                                            <w:div w:id="16739921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062577">
      <w:bodyDiv w:val="1"/>
      <w:marLeft w:val="0"/>
      <w:marRight w:val="0"/>
      <w:marTop w:val="0"/>
      <w:marBottom w:val="0"/>
      <w:divBdr>
        <w:top w:val="none" w:sz="0" w:space="0" w:color="auto"/>
        <w:left w:val="none" w:sz="0" w:space="0" w:color="auto"/>
        <w:bottom w:val="none" w:sz="0" w:space="0" w:color="auto"/>
        <w:right w:val="none" w:sz="0" w:space="0" w:color="auto"/>
      </w:divBdr>
      <w:divsChild>
        <w:div w:id="1679389276">
          <w:marLeft w:val="0"/>
          <w:marRight w:val="0"/>
          <w:marTop w:val="0"/>
          <w:marBottom w:val="0"/>
          <w:divBdr>
            <w:top w:val="none" w:sz="0" w:space="0" w:color="auto"/>
            <w:left w:val="none" w:sz="0" w:space="0" w:color="auto"/>
            <w:bottom w:val="none" w:sz="0" w:space="0" w:color="auto"/>
            <w:right w:val="none" w:sz="0" w:space="0" w:color="auto"/>
          </w:divBdr>
          <w:divsChild>
            <w:div w:id="745107917">
              <w:marLeft w:val="0"/>
              <w:marRight w:val="0"/>
              <w:marTop w:val="0"/>
              <w:marBottom w:val="0"/>
              <w:divBdr>
                <w:top w:val="none" w:sz="0" w:space="0" w:color="auto"/>
                <w:left w:val="none" w:sz="0" w:space="0" w:color="auto"/>
                <w:bottom w:val="none" w:sz="0" w:space="0" w:color="auto"/>
                <w:right w:val="none" w:sz="0" w:space="0" w:color="auto"/>
              </w:divBdr>
              <w:divsChild>
                <w:div w:id="2014410231">
                  <w:marLeft w:val="0"/>
                  <w:marRight w:val="0"/>
                  <w:marTop w:val="0"/>
                  <w:marBottom w:val="0"/>
                  <w:divBdr>
                    <w:top w:val="none" w:sz="0" w:space="0" w:color="auto"/>
                    <w:left w:val="none" w:sz="0" w:space="0" w:color="auto"/>
                    <w:bottom w:val="none" w:sz="0" w:space="0" w:color="auto"/>
                    <w:right w:val="none" w:sz="0" w:space="0" w:color="auto"/>
                  </w:divBdr>
                  <w:divsChild>
                    <w:div w:id="2073116863">
                      <w:marLeft w:val="0"/>
                      <w:marRight w:val="0"/>
                      <w:marTop w:val="0"/>
                      <w:marBottom w:val="0"/>
                      <w:divBdr>
                        <w:top w:val="none" w:sz="0" w:space="0" w:color="auto"/>
                        <w:left w:val="none" w:sz="0" w:space="0" w:color="auto"/>
                        <w:bottom w:val="none" w:sz="0" w:space="0" w:color="auto"/>
                        <w:right w:val="none" w:sz="0" w:space="0" w:color="auto"/>
                      </w:divBdr>
                      <w:divsChild>
                        <w:div w:id="2109999651">
                          <w:marLeft w:val="0"/>
                          <w:marRight w:val="0"/>
                          <w:marTop w:val="0"/>
                          <w:marBottom w:val="0"/>
                          <w:divBdr>
                            <w:top w:val="none" w:sz="0" w:space="0" w:color="auto"/>
                            <w:left w:val="none" w:sz="0" w:space="0" w:color="auto"/>
                            <w:bottom w:val="none" w:sz="0" w:space="0" w:color="auto"/>
                            <w:right w:val="none" w:sz="0" w:space="0" w:color="auto"/>
                          </w:divBdr>
                          <w:divsChild>
                            <w:div w:id="332297778">
                              <w:marLeft w:val="0"/>
                              <w:marRight w:val="0"/>
                              <w:marTop w:val="0"/>
                              <w:marBottom w:val="0"/>
                              <w:divBdr>
                                <w:top w:val="none" w:sz="0" w:space="0" w:color="auto"/>
                                <w:left w:val="none" w:sz="0" w:space="0" w:color="auto"/>
                                <w:bottom w:val="none" w:sz="0" w:space="0" w:color="auto"/>
                                <w:right w:val="none" w:sz="0" w:space="0" w:color="auto"/>
                              </w:divBdr>
                              <w:divsChild>
                                <w:div w:id="176865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032518">
      <w:bodyDiv w:val="1"/>
      <w:marLeft w:val="0"/>
      <w:marRight w:val="0"/>
      <w:marTop w:val="0"/>
      <w:marBottom w:val="0"/>
      <w:divBdr>
        <w:top w:val="none" w:sz="0" w:space="0" w:color="auto"/>
        <w:left w:val="none" w:sz="0" w:space="0" w:color="auto"/>
        <w:bottom w:val="none" w:sz="0" w:space="0" w:color="auto"/>
        <w:right w:val="none" w:sz="0" w:space="0" w:color="auto"/>
      </w:divBdr>
      <w:divsChild>
        <w:div w:id="1418164955">
          <w:marLeft w:val="0"/>
          <w:marRight w:val="0"/>
          <w:marTop w:val="0"/>
          <w:marBottom w:val="0"/>
          <w:divBdr>
            <w:top w:val="none" w:sz="0" w:space="0" w:color="auto"/>
            <w:left w:val="none" w:sz="0" w:space="0" w:color="auto"/>
            <w:bottom w:val="none" w:sz="0" w:space="0" w:color="auto"/>
            <w:right w:val="none" w:sz="0" w:space="0" w:color="auto"/>
          </w:divBdr>
          <w:divsChild>
            <w:div w:id="1014065445">
              <w:marLeft w:val="0"/>
              <w:marRight w:val="0"/>
              <w:marTop w:val="0"/>
              <w:marBottom w:val="0"/>
              <w:divBdr>
                <w:top w:val="none" w:sz="0" w:space="0" w:color="auto"/>
                <w:left w:val="none" w:sz="0" w:space="0" w:color="auto"/>
                <w:bottom w:val="none" w:sz="0" w:space="0" w:color="auto"/>
                <w:right w:val="none" w:sz="0" w:space="0" w:color="auto"/>
              </w:divBdr>
              <w:divsChild>
                <w:div w:id="508103128">
                  <w:marLeft w:val="0"/>
                  <w:marRight w:val="0"/>
                  <w:marTop w:val="0"/>
                  <w:marBottom w:val="0"/>
                  <w:divBdr>
                    <w:top w:val="none" w:sz="0" w:space="0" w:color="auto"/>
                    <w:left w:val="none" w:sz="0" w:space="0" w:color="auto"/>
                    <w:bottom w:val="none" w:sz="0" w:space="0" w:color="auto"/>
                    <w:right w:val="none" w:sz="0" w:space="0" w:color="auto"/>
                  </w:divBdr>
                  <w:divsChild>
                    <w:div w:id="857157466">
                      <w:marLeft w:val="0"/>
                      <w:marRight w:val="0"/>
                      <w:marTop w:val="0"/>
                      <w:marBottom w:val="0"/>
                      <w:divBdr>
                        <w:top w:val="none" w:sz="0" w:space="0" w:color="auto"/>
                        <w:left w:val="none" w:sz="0" w:space="0" w:color="auto"/>
                        <w:bottom w:val="none" w:sz="0" w:space="0" w:color="auto"/>
                        <w:right w:val="none" w:sz="0" w:space="0" w:color="auto"/>
                      </w:divBdr>
                      <w:divsChild>
                        <w:div w:id="1299646049">
                          <w:marLeft w:val="0"/>
                          <w:marRight w:val="0"/>
                          <w:marTop w:val="0"/>
                          <w:marBottom w:val="0"/>
                          <w:divBdr>
                            <w:top w:val="none" w:sz="0" w:space="0" w:color="auto"/>
                            <w:left w:val="none" w:sz="0" w:space="0" w:color="auto"/>
                            <w:bottom w:val="none" w:sz="0" w:space="0" w:color="auto"/>
                            <w:right w:val="none" w:sz="0" w:space="0" w:color="auto"/>
                          </w:divBdr>
                          <w:divsChild>
                            <w:div w:id="1967006564">
                              <w:marLeft w:val="0"/>
                              <w:marRight w:val="0"/>
                              <w:marTop w:val="0"/>
                              <w:marBottom w:val="0"/>
                              <w:divBdr>
                                <w:top w:val="none" w:sz="0" w:space="0" w:color="auto"/>
                                <w:left w:val="none" w:sz="0" w:space="0" w:color="auto"/>
                                <w:bottom w:val="none" w:sz="0" w:space="0" w:color="auto"/>
                                <w:right w:val="none" w:sz="0" w:space="0" w:color="auto"/>
                              </w:divBdr>
                              <w:divsChild>
                                <w:div w:id="184466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9234373">
      <w:bodyDiv w:val="1"/>
      <w:marLeft w:val="0"/>
      <w:marRight w:val="0"/>
      <w:marTop w:val="0"/>
      <w:marBottom w:val="0"/>
      <w:divBdr>
        <w:top w:val="none" w:sz="0" w:space="0" w:color="auto"/>
        <w:left w:val="none" w:sz="0" w:space="0" w:color="auto"/>
        <w:bottom w:val="none" w:sz="0" w:space="0" w:color="auto"/>
        <w:right w:val="none" w:sz="0" w:space="0" w:color="auto"/>
      </w:divBdr>
      <w:divsChild>
        <w:div w:id="277878935">
          <w:marLeft w:val="0"/>
          <w:marRight w:val="0"/>
          <w:marTop w:val="0"/>
          <w:marBottom w:val="0"/>
          <w:divBdr>
            <w:top w:val="none" w:sz="0" w:space="0" w:color="auto"/>
            <w:left w:val="none" w:sz="0" w:space="0" w:color="auto"/>
            <w:bottom w:val="none" w:sz="0" w:space="0" w:color="auto"/>
            <w:right w:val="none" w:sz="0" w:space="0" w:color="auto"/>
          </w:divBdr>
          <w:divsChild>
            <w:div w:id="605649185">
              <w:marLeft w:val="0"/>
              <w:marRight w:val="0"/>
              <w:marTop w:val="0"/>
              <w:marBottom w:val="0"/>
              <w:divBdr>
                <w:top w:val="none" w:sz="0" w:space="0" w:color="auto"/>
                <w:left w:val="none" w:sz="0" w:space="0" w:color="auto"/>
                <w:bottom w:val="none" w:sz="0" w:space="0" w:color="auto"/>
                <w:right w:val="none" w:sz="0" w:space="0" w:color="auto"/>
              </w:divBdr>
              <w:divsChild>
                <w:div w:id="937833370">
                  <w:marLeft w:val="0"/>
                  <w:marRight w:val="0"/>
                  <w:marTop w:val="0"/>
                  <w:marBottom w:val="0"/>
                  <w:divBdr>
                    <w:top w:val="none" w:sz="0" w:space="0" w:color="auto"/>
                    <w:left w:val="none" w:sz="0" w:space="0" w:color="auto"/>
                    <w:bottom w:val="none" w:sz="0" w:space="0" w:color="auto"/>
                    <w:right w:val="none" w:sz="0" w:space="0" w:color="auto"/>
                  </w:divBdr>
                  <w:divsChild>
                    <w:div w:id="949818464">
                      <w:marLeft w:val="0"/>
                      <w:marRight w:val="0"/>
                      <w:marTop w:val="0"/>
                      <w:marBottom w:val="0"/>
                      <w:divBdr>
                        <w:top w:val="none" w:sz="0" w:space="0" w:color="auto"/>
                        <w:left w:val="none" w:sz="0" w:space="0" w:color="auto"/>
                        <w:bottom w:val="none" w:sz="0" w:space="0" w:color="auto"/>
                        <w:right w:val="none" w:sz="0" w:space="0" w:color="auto"/>
                      </w:divBdr>
                      <w:divsChild>
                        <w:div w:id="988243726">
                          <w:marLeft w:val="0"/>
                          <w:marRight w:val="0"/>
                          <w:marTop w:val="0"/>
                          <w:marBottom w:val="0"/>
                          <w:divBdr>
                            <w:top w:val="none" w:sz="0" w:space="0" w:color="auto"/>
                            <w:left w:val="none" w:sz="0" w:space="0" w:color="auto"/>
                            <w:bottom w:val="none" w:sz="0" w:space="0" w:color="auto"/>
                            <w:right w:val="none" w:sz="0" w:space="0" w:color="auto"/>
                          </w:divBdr>
                          <w:divsChild>
                            <w:div w:id="185480994">
                              <w:marLeft w:val="0"/>
                              <w:marRight w:val="0"/>
                              <w:marTop w:val="0"/>
                              <w:marBottom w:val="0"/>
                              <w:divBdr>
                                <w:top w:val="none" w:sz="0" w:space="0" w:color="auto"/>
                                <w:left w:val="none" w:sz="0" w:space="0" w:color="auto"/>
                                <w:bottom w:val="none" w:sz="0" w:space="0" w:color="auto"/>
                                <w:right w:val="none" w:sz="0" w:space="0" w:color="auto"/>
                              </w:divBdr>
                              <w:divsChild>
                                <w:div w:id="10711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441826">
      <w:bodyDiv w:val="1"/>
      <w:marLeft w:val="0"/>
      <w:marRight w:val="0"/>
      <w:marTop w:val="0"/>
      <w:marBottom w:val="0"/>
      <w:divBdr>
        <w:top w:val="none" w:sz="0" w:space="0" w:color="auto"/>
        <w:left w:val="none" w:sz="0" w:space="0" w:color="auto"/>
        <w:bottom w:val="none" w:sz="0" w:space="0" w:color="auto"/>
        <w:right w:val="none" w:sz="0" w:space="0" w:color="auto"/>
      </w:divBdr>
      <w:divsChild>
        <w:div w:id="1964194166">
          <w:marLeft w:val="0"/>
          <w:marRight w:val="0"/>
          <w:marTop w:val="0"/>
          <w:marBottom w:val="0"/>
          <w:divBdr>
            <w:top w:val="none" w:sz="0" w:space="0" w:color="auto"/>
            <w:left w:val="none" w:sz="0" w:space="0" w:color="auto"/>
            <w:bottom w:val="none" w:sz="0" w:space="0" w:color="auto"/>
            <w:right w:val="none" w:sz="0" w:space="0" w:color="auto"/>
          </w:divBdr>
          <w:divsChild>
            <w:div w:id="707994042">
              <w:marLeft w:val="0"/>
              <w:marRight w:val="0"/>
              <w:marTop w:val="0"/>
              <w:marBottom w:val="0"/>
              <w:divBdr>
                <w:top w:val="none" w:sz="0" w:space="0" w:color="auto"/>
                <w:left w:val="none" w:sz="0" w:space="0" w:color="auto"/>
                <w:bottom w:val="none" w:sz="0" w:space="0" w:color="auto"/>
                <w:right w:val="none" w:sz="0" w:space="0" w:color="auto"/>
              </w:divBdr>
              <w:divsChild>
                <w:div w:id="459500953">
                  <w:marLeft w:val="0"/>
                  <w:marRight w:val="0"/>
                  <w:marTop w:val="0"/>
                  <w:marBottom w:val="0"/>
                  <w:divBdr>
                    <w:top w:val="none" w:sz="0" w:space="0" w:color="auto"/>
                    <w:left w:val="none" w:sz="0" w:space="0" w:color="auto"/>
                    <w:bottom w:val="none" w:sz="0" w:space="0" w:color="auto"/>
                    <w:right w:val="none" w:sz="0" w:space="0" w:color="auto"/>
                  </w:divBdr>
                  <w:divsChild>
                    <w:div w:id="1322928821">
                      <w:marLeft w:val="0"/>
                      <w:marRight w:val="0"/>
                      <w:marTop w:val="0"/>
                      <w:marBottom w:val="0"/>
                      <w:divBdr>
                        <w:top w:val="none" w:sz="0" w:space="0" w:color="auto"/>
                        <w:left w:val="none" w:sz="0" w:space="0" w:color="auto"/>
                        <w:bottom w:val="none" w:sz="0" w:space="0" w:color="auto"/>
                        <w:right w:val="none" w:sz="0" w:space="0" w:color="auto"/>
                      </w:divBdr>
                      <w:divsChild>
                        <w:div w:id="1832942499">
                          <w:marLeft w:val="0"/>
                          <w:marRight w:val="0"/>
                          <w:marTop w:val="0"/>
                          <w:marBottom w:val="0"/>
                          <w:divBdr>
                            <w:top w:val="none" w:sz="0" w:space="0" w:color="auto"/>
                            <w:left w:val="none" w:sz="0" w:space="0" w:color="auto"/>
                            <w:bottom w:val="none" w:sz="0" w:space="0" w:color="auto"/>
                            <w:right w:val="none" w:sz="0" w:space="0" w:color="auto"/>
                          </w:divBdr>
                          <w:divsChild>
                            <w:div w:id="1800999553">
                              <w:marLeft w:val="0"/>
                              <w:marRight w:val="0"/>
                              <w:marTop w:val="0"/>
                              <w:marBottom w:val="0"/>
                              <w:divBdr>
                                <w:top w:val="none" w:sz="0" w:space="0" w:color="auto"/>
                                <w:left w:val="none" w:sz="0" w:space="0" w:color="auto"/>
                                <w:bottom w:val="none" w:sz="0" w:space="0" w:color="auto"/>
                                <w:right w:val="none" w:sz="0" w:space="0" w:color="auto"/>
                              </w:divBdr>
                              <w:divsChild>
                                <w:div w:id="78755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edicinehealth.com/script/main/art.asp?articlekey=59337" TargetMode="External"/><Relationship Id="rId13" Type="http://schemas.openxmlformats.org/officeDocument/2006/relationships/hyperlink" Target="http://www.emedicinehealth.com/script/main/art.asp?articlekey=13954" TargetMode="External"/><Relationship Id="rId18" Type="http://schemas.openxmlformats.org/officeDocument/2006/relationships/hyperlink" Target="http://www.emedicinehealth.com/script/main/art.asp?articlekey=58861" TargetMode="External"/><Relationship Id="rId26" Type="http://schemas.openxmlformats.org/officeDocument/2006/relationships/hyperlink" Target="http://www.emedicinehealth.com/script/main/art.asp?articlekey=58830" TargetMode="External"/><Relationship Id="rId3" Type="http://schemas.openxmlformats.org/officeDocument/2006/relationships/settings" Target="settings.xml"/><Relationship Id="rId21" Type="http://schemas.openxmlformats.org/officeDocument/2006/relationships/hyperlink" Target="http://www.emedicinehealth.com/script/main/art.asp?articlekey=10977" TargetMode="External"/><Relationship Id="rId7" Type="http://schemas.openxmlformats.org/officeDocument/2006/relationships/hyperlink" Target="http://www.emedicinehealth.com/script/main/art.asp?articlekey=5951" TargetMode="External"/><Relationship Id="rId12" Type="http://schemas.openxmlformats.org/officeDocument/2006/relationships/hyperlink" Target="http://www.emedicinehealth.com/script/main/art.asp?articlekey=53355" TargetMode="External"/><Relationship Id="rId17" Type="http://schemas.openxmlformats.org/officeDocument/2006/relationships/hyperlink" Target="http://www.emedicinehealth.com/script/main/art.asp?articlekey=3111" TargetMode="External"/><Relationship Id="rId25" Type="http://schemas.openxmlformats.org/officeDocument/2006/relationships/hyperlink" Target="http://www.emedicinehealth.com/script/main/art.asp?articlekey=58875" TargetMode="External"/><Relationship Id="rId2" Type="http://schemas.openxmlformats.org/officeDocument/2006/relationships/styles" Target="styles.xml"/><Relationship Id="rId16" Type="http://schemas.openxmlformats.org/officeDocument/2006/relationships/hyperlink" Target="http://www.emedicinehealth.com/script/main/art.asp?articlekey=58939" TargetMode="External"/><Relationship Id="rId20" Type="http://schemas.openxmlformats.org/officeDocument/2006/relationships/hyperlink" Target="http://www.emedicinehealth.com/script/main/art.asp?articlekey=3768" TargetMode="External"/><Relationship Id="rId1" Type="http://schemas.openxmlformats.org/officeDocument/2006/relationships/numbering" Target="numbering.xml"/><Relationship Id="rId6" Type="http://schemas.openxmlformats.org/officeDocument/2006/relationships/hyperlink" Target="http://www.emedicinehealth.com/script/main/art.asp?articlekey=81556" TargetMode="External"/><Relationship Id="rId11" Type="http://schemas.openxmlformats.org/officeDocument/2006/relationships/hyperlink" Target="http://www.emedicinehealth.com/script/main/art.asp?articlekey=58875" TargetMode="External"/><Relationship Id="rId24" Type="http://schemas.openxmlformats.org/officeDocument/2006/relationships/hyperlink" Target="http://www.emedicinehealth.com/script/main/art.asp?articlekey=58694" TargetMode="External"/><Relationship Id="rId5" Type="http://schemas.openxmlformats.org/officeDocument/2006/relationships/hyperlink" Target="http://www.emedicinehealth.com/script/main/art.asp?articlekey=81558" TargetMode="External"/><Relationship Id="rId15" Type="http://schemas.openxmlformats.org/officeDocument/2006/relationships/hyperlink" Target="http://www.emedicinehealth.com/script/main/art.asp?articlekey=105575" TargetMode="External"/><Relationship Id="rId23" Type="http://schemas.openxmlformats.org/officeDocument/2006/relationships/hyperlink" Target="http://www.emedicinehealth.com/script/main/art.asp?articlekey=5918" TargetMode="External"/><Relationship Id="rId28" Type="http://schemas.openxmlformats.org/officeDocument/2006/relationships/theme" Target="theme/theme1.xml"/><Relationship Id="rId10" Type="http://schemas.openxmlformats.org/officeDocument/2006/relationships/hyperlink" Target="http://www.emedicinehealth.com/script/main/art.asp?articlekey=13954" TargetMode="External"/><Relationship Id="rId19" Type="http://schemas.openxmlformats.org/officeDocument/2006/relationships/hyperlink" Target="http://www.emedicinehealth.com/script/main/art.asp?articlekey=58869" TargetMode="External"/><Relationship Id="rId4" Type="http://schemas.openxmlformats.org/officeDocument/2006/relationships/webSettings" Target="webSettings.xml"/><Relationship Id="rId9" Type="http://schemas.openxmlformats.org/officeDocument/2006/relationships/hyperlink" Target="http://www.emedicinehealth.com/script/main/art.asp?articlekey=79869" TargetMode="External"/><Relationship Id="rId14" Type="http://schemas.openxmlformats.org/officeDocument/2006/relationships/hyperlink" Target="http://www.emedicinehealth.com/script/main/art.asp?articlekey=5951" TargetMode="External"/><Relationship Id="rId22" Type="http://schemas.openxmlformats.org/officeDocument/2006/relationships/hyperlink" Target="http://www.emedicinehealth.com/script/main/art.asp?articlekey=2686"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1028</Words>
  <Characters>5860</Characters>
  <Application>Microsoft Office Word</Application>
  <DocSecurity>0</DocSecurity>
  <Lines>48</Lines>
  <Paragraphs>13</Paragraphs>
  <ScaleCrop>false</ScaleCrop>
  <Company>Valdosta State University</Company>
  <LinksUpToDate>false</LinksUpToDate>
  <CharactersWithSpaces>6875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VSU Auxiliary</dc:creator>
  <cp:keywords/>
  <dc:description/>
  <cp:lastModifiedBy>VSU Auxiliary</cp:lastModifiedBy>
  <cp:revision>2</cp:revision>
  <dcterms:created xsi:type="dcterms:W3CDTF">2010-07-05T23:04:00Z</dcterms:created>
  <dcterms:modified xsi:type="dcterms:W3CDTF">2010-07-05T23:13:00Z</dcterms:modified>
</cp:coreProperties>
</file>